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563ca2c084943" w:history="1">
              <w:r>
                <w:rPr>
                  <w:rStyle w:val="Hyperlink"/>
                </w:rPr>
                <w:t>2026-2032年全球与中国温室自动化系统行业发展现状分析及前景趋势报告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563ca2c084943" w:history="1">
              <w:r>
                <w:rPr>
                  <w:rStyle w:val="Hyperlink"/>
                </w:rPr>
                <w:t>2026-2032年全球与中国温室自动化系统行业发展现状分析及前景趋势报告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563ca2c084943" w:history="1">
                <w:r>
                  <w:rPr>
                    <w:rStyle w:val="Hyperlink"/>
                  </w:rPr>
                  <w:t>https://www.20087.com/3/10/WenShiZiDongHuaXiTongShiChangXianZhuangHeQianJing.html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自动化系统是集成环境传感、智能控制与执行机构的数字化农业平台，用于调控温室内温度、湿度、光照、CO₂浓度及水肥供给，以实现作物高产稳产。温室自动化系统普遍采用物联网架构，支持远程监控、数据可视化及基于作物生长模型的自动决策，高端方案融合AI算法进行病虫害早期预警与产量预测。温室自动化系统企业强调设备耐候性、系统兼容性（支持Modbus、BACnet等协议）及与水肥一体化设备的无缝对接。然而，在中小型农场中，初始投入高、技术运维能力不足制约普及；同时，不同作物生理需求差异大，通用模型难以精准适配。</w:t>
      </w:r>
      <w:r>
        <w:rPr>
          <w:rFonts w:hint="eastAsia"/>
        </w:rPr>
        <w:br/>
      </w:r>
      <w:r>
        <w:rPr>
          <w:rFonts w:hint="eastAsia"/>
        </w:rPr>
        <w:t>　　未来，温室自动化系统将向数字孪生、边缘智能与能源协同深化。市场调研网指出，构建虚拟温室实时映射物理状态，支持“假设分析”式种植策略优化；边缘计算节点在本地处理传感器数据，降低云端依赖与响应延迟。在可持续层面，系统联动光伏顶棚、地源热泵与储能装置，实现能源自给。此外，开放API生态吸引第三方开发者贡献作物专用算法。随着粮食安全与气候韧性需求上升，温室自动化系统将从效率工具升级为智慧农业的核心操作系统，驱动设施农业向高产、低碳、自主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563ca2c084943" w:history="1">
        <w:r>
          <w:rPr>
            <w:rStyle w:val="Hyperlink"/>
          </w:rPr>
          <w:t>2026-2032年全球与中国温室自动化系统行业发展现状分析及前景趋势报告</w:t>
        </w:r>
      </w:hyperlink>
      <w:r>
        <w:rPr>
          <w:rFonts w:hint="eastAsia"/>
        </w:rPr>
        <w:t>》依托国家统计局、相关行业协会及科研单位提供的权威数据，全面分析了温室自动化系统行业发展环境、产业链结构、市场供需状况及价格变化，重点研究了温室自动化系统行业内主要企业的经营现状。报告对温室自动化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全球市场温室自动化系统市场总体规模</w:t>
      </w:r>
      <w:r>
        <w:rPr>
          <w:rFonts w:hint="eastAsia"/>
        </w:rPr>
        <w:br/>
      </w:r>
      <w:r>
        <w:rPr>
          <w:rFonts w:hint="eastAsia"/>
        </w:rPr>
        <w:t>　　1.4 中国市场温室自动化系统市场总体规模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温室自动化系统行业发展总体概况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温室自动化系统行业发展主要特点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温室自动化系统行业发展影响因素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温室自动化系统有利因素</w:t>
      </w:r>
      <w:r>
        <w:rPr>
          <w:rFonts w:hint="eastAsia"/>
        </w:rPr>
        <w:br/>
      </w:r>
      <w:r>
        <w:rPr>
          <w:rFonts w:hint="eastAsia"/>
        </w:rPr>
        <w:t>　　　　1.5.3 .2 温室自动化系统不利因素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全球市场，近三年温室自动化系统主要企业占有率及排名（按收入）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温室自动化系统主要企业在国际市场占有率（按收入，2023-2026）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2025年温室自动化系统主要企业在国际市场排名（按收入）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全球市场主要企业温室自动化系统销售收入（2023-2026）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中国市场，近三年温室自动化系统主要企业占有率及排名（按收入）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温室自动化系统主要企业在中国市场占有率（按收入，2023-2026）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2025年温室自动化系统主要企业在中国市场排名（按收入）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中国市场主要企业温室自动化系统销售收入（2023-2026）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全球主要厂商温室自动化系统总部及产地分布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全球主要厂商成立时间及温室自动化系统商业化日期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全球主要厂商温室自动化系统产品类型及应用</w:t>
      </w:r>
      <w:r>
        <w:rPr>
          <w:rFonts w:hint="eastAsia"/>
        </w:rPr>
        <w:br/>
      </w:r>
      <w:r>
        <w:rPr>
          <w:rFonts w:hint="eastAsia"/>
        </w:rPr>
        <w:t>　　2.6 温室自动化系统行业集中度、竞争程度分析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温室自动化系统行业集中度分析：2025年全球Top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全球温室自动化系统第一梯队、第二梯队和第三梯队厂商（品牌）及市场份额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全球温室自动化系统主要地区分析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全球主要地区温室自动化系统市场规模分析：2021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全球主要地区温室自动化系统销售额及份额（2021-2026）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全球主要地区温室自动化系统销售额及份额预测（2027-2032）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灌溉自动化系统</w:t>
      </w:r>
      <w:r>
        <w:rPr>
          <w:rFonts w:hint="eastAsia"/>
        </w:rPr>
        <w:br/>
      </w:r>
      <w:r>
        <w:rPr>
          <w:rFonts w:hint="eastAsia"/>
        </w:rPr>
        <w:t>　　　　4.1.2 气候自动化系统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按产品类型细分，全球温室自动化系统销售额对比（2021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按产品类型细分，全球温室自动化系统销售额及市场份额（2021-2026）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按产品类型细分，全球温室自动化系统销售额预测（2027-2032）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按产品类型细分，中国温室自动化系统销售额及市场份额（2021-2026）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按产品类型细分，中国温室自动化系统销售额预测（2027-2032）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科研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按应用细分，全球温室自动化系统销售额对比（2021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按应用细分，全球温室自动化系统销售额及市场份额（2021-2026）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按应用细分，全球温室自动化系统销售额预测（2027-2032）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中国不同应用温室自动化系统销售额及预测（2021-2032）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中国不同应用温室自动化系统销售额及市场份额（2021-2026）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中国不同应用温室自动化系统销售额预测（2027-2032）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温室自动化系统行业发展趋势</w:t>
      </w:r>
      <w:r>
        <w:rPr>
          <w:rFonts w:hint="eastAsia"/>
        </w:rPr>
        <w:br/>
      </w:r>
      <w:r>
        <w:rPr>
          <w:rFonts w:hint="eastAsia"/>
        </w:rPr>
        <w:t>　　7.2 温室自动化系统行业主要驱动因素</w:t>
      </w:r>
      <w:r>
        <w:rPr>
          <w:rFonts w:hint="eastAsia"/>
        </w:rPr>
        <w:br/>
      </w:r>
      <w:r>
        <w:rPr>
          <w:rFonts w:hint="eastAsia"/>
        </w:rPr>
        <w:t>　　7.3 温室自动化系统中国企业SWOT分析</w:t>
      </w:r>
      <w:r>
        <w:rPr>
          <w:rFonts w:hint="eastAsia"/>
        </w:rPr>
        <w:br/>
      </w:r>
      <w:r>
        <w:rPr>
          <w:rFonts w:hint="eastAsia"/>
        </w:rPr>
        <w:t>　　7.4 中国温室自动化系统行业政策环境分析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温室自动化系统行业产业链简介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温室自动化系统行业供应链分析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温室自动化系统主要原料及供应情况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温室自动化系统行业主要下游客户</w:t>
      </w:r>
      <w:r>
        <w:rPr>
          <w:rFonts w:hint="eastAsia"/>
        </w:rPr>
        <w:br/>
      </w:r>
      <w:r>
        <w:rPr>
          <w:rFonts w:hint="eastAsia"/>
        </w:rPr>
        <w:t>　　8.2 温室自动化系统行业采购模式</w:t>
      </w:r>
      <w:r>
        <w:rPr>
          <w:rFonts w:hint="eastAsia"/>
        </w:rPr>
        <w:br/>
      </w:r>
      <w:r>
        <w:rPr>
          <w:rFonts w:hint="eastAsia"/>
        </w:rPr>
        <w:t>　　8.3 温室自动化系统行业生产模式</w:t>
      </w:r>
      <w:r>
        <w:rPr>
          <w:rFonts w:hint="eastAsia"/>
        </w:rPr>
        <w:br/>
      </w:r>
      <w:r>
        <w:rPr>
          <w:rFonts w:hint="eastAsia"/>
        </w:rPr>
        <w:t>　　8.4 温室自动化系统行业销售模式及销售渠道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温室自动化系统行业发展主要特点</w:t>
      </w:r>
      <w:r>
        <w:rPr>
          <w:rFonts w:hint="eastAsia"/>
        </w:rPr>
        <w:br/>
      </w:r>
      <w:r>
        <w:rPr>
          <w:rFonts w:hint="eastAsia"/>
        </w:rPr>
        <w:t>　　表 2： 温室自动化系统行业发展有利因素分析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温室自动化系统行业发展不利因素分析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进入温室自动化系统行业壁垒</w:t>
      </w:r>
      <w:r>
        <w:rPr>
          <w:rFonts w:hint="eastAsia"/>
        </w:rPr>
        <w:br/>
      </w:r>
      <w:r>
        <w:rPr>
          <w:rFonts w:hint="eastAsia"/>
        </w:rPr>
        <w:t>　　表 5： 温室自动化系统主要企业在国际市场占有率（按收入，2023-2026）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2025年温室自动化系统主要企业在国际市场排名（按收入）&amp;（万元）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全球市场主要企业温室自动化系统销售收入（2023-2026）&amp;（万元）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温室自动化系统主要企业在中国市场占有率（按收入，2023-2026）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2025年温室自动化系统主要企业在中国市场排名（按收入）&amp;（万元）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中国市场主要企业温室自动化系统销售收入（2023-2026）&amp;（万元）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全球主要厂商温室自动化系统总部及产地分布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全球主要厂商成立时间及温室自动化系统商业化日期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全球主要厂商温室自动化系统产品类型及应用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2025年全球温室自动化系统主要厂商市场地位（第一梯队、第二梯队和第三梯队）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全球温室自动化系统市场投资、并购等现状分析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全球主要地区温室自动化系统销售额：（2021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全球主要地区温室自动化系统销售额（2021-2026）&amp;（万元）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全球主要地区温室自动化系统销售额及份额列表（2021-2026）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全球主要地区温室自动化系统销售额预测（2027-2032）&amp;（万元）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全球主要地区温室自动化系统销售额及份额列表预测（2027-2032）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灌溉自动化系统主要企业列表</w:t>
      </w:r>
      <w:r>
        <w:rPr>
          <w:rFonts w:hint="eastAsia"/>
        </w:rPr>
        <w:br/>
      </w:r>
      <w:r>
        <w:rPr>
          <w:rFonts w:hint="eastAsia"/>
        </w:rPr>
        <w:t>　　表 22： 气候自动化系统主要企业列表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按产品类型细分，全球温室自动化系统销售额及增长率对比（2021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按产品类型细分，全球温室自动化系统销售额（2021-2026）&amp;（万元）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按产品类型细分，全球温室自动化系统销售额市场份额列表（2021-2026）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按产品类型细分，全球温室自动化系统销售额预测（2027-2032）&amp;（万元）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按产品类型细分，全球温室自动化系统销售额市场份额预测（2027-2032）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按产品类型细分，中国温室自动化系统销售额（2021-2026）&amp;（万元）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按产品类型细分，中国温室自动化系统销售额市场份额列表（2021-2026）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按产品类型细分，中国温室自动化系统销售额预测（2027-2032）&amp;（万元）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按产品类型细分，中国温室自动化系统销售额市场份额预测（2027-2032）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按应用细分，全球温室自动化系统销售额及增长率对比（2021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按应用细分，全球温室自动化系统销售额（2021-2026）&amp;（万元）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按应用细分，全球温室自动化系统销售额市场份额列表（2021-2026）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按应用细分，全球温室自动化系统销售额预测（2027-2032）&amp;（万元）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按应用细分，全球温室自动化系统市场份额预测（2027-2032）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中国不同应用温室自动化系统销售额（2021-2026）&amp;（万元）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中国不同应用温室自动化系统销售额市场份额列表（2021-2026）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中国不同应用温室自动化系统销售额预测（2027-2032）&amp;（万元）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中国不同应用温室自动化系统销售额市场份额预测（2027-2032）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重点企业（15）公司信息、总部、温室自动化系统市场地位以及主要的竞争对手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温室自动化系统产品及服务介绍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温室自动化系统收入及毛利率（2021-2026）&amp;（万元）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温室自动化系统行业发展趋势</w:t>
      </w:r>
      <w:r>
        <w:rPr>
          <w:rFonts w:hint="eastAsia"/>
        </w:rPr>
        <w:br/>
      </w:r>
      <w:r>
        <w:rPr>
          <w:rFonts w:hint="eastAsia"/>
        </w:rPr>
        <w:t>　　表 117： 温室自动化系统行业主要驱动因素</w:t>
      </w:r>
      <w:r>
        <w:rPr>
          <w:rFonts w:hint="eastAsia"/>
        </w:rPr>
        <w:br/>
      </w:r>
      <w:r>
        <w:rPr>
          <w:rFonts w:hint="eastAsia"/>
        </w:rPr>
        <w:t>　　表 118： 温室自动化系统行业供应链分析</w:t>
      </w:r>
      <w:r>
        <w:rPr>
          <w:rFonts w:hint="eastAsia"/>
        </w:rPr>
        <w:br/>
      </w:r>
      <w:r>
        <w:rPr>
          <w:rFonts w:hint="eastAsia"/>
        </w:rPr>
        <w:t>　　表 119： 温室自动化系统上游原料供应商</w:t>
      </w:r>
      <w:r>
        <w:rPr>
          <w:rFonts w:hint="eastAsia"/>
        </w:rPr>
        <w:br/>
      </w:r>
      <w:r>
        <w:rPr>
          <w:rFonts w:hint="eastAsia"/>
        </w:rPr>
        <w:t>　　表 120： 温室自动化系统行业主要下游客户</w:t>
      </w:r>
      <w:r>
        <w:rPr>
          <w:rFonts w:hint="eastAsia"/>
        </w:rPr>
        <w:br/>
      </w:r>
      <w:r>
        <w:rPr>
          <w:rFonts w:hint="eastAsia"/>
        </w:rPr>
        <w:t>　　表 121： 温室自动化系统典型经销商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温室自动化系统产品图片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全球市场温室自动化系统市场规模，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全球温室自动化系统市场销售额预测：（万元）&amp;（2021-2032）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中国市场温室自动化系统销售额及未来趋势（2021-2032）&amp;（万元）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2025年全球前五大厂商温室自动化系统市场份额</w:t>
      </w:r>
      <w:r>
        <w:rPr>
          <w:rFonts w:hint="eastAsia"/>
        </w:rPr>
        <w:br/>
      </w:r>
      <w:r>
        <w:rPr>
          <w:rFonts w:hint="eastAsia"/>
        </w:rPr>
        <w:t>　　图 6： 2025年全球温室自动化系统第一梯队、第二梯队和第三梯队厂商及市场份额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全球主要地区温室自动化系统销售额市场份额（2021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中东温室自动化系统销售额及预测（2021-2032）&amp;（万元）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灌溉自动化系统 产品图片</w:t>
      </w:r>
      <w:r>
        <w:rPr>
          <w:rFonts w:hint="eastAsia"/>
        </w:rPr>
        <w:br/>
      </w:r>
      <w:r>
        <w:rPr>
          <w:rFonts w:hint="eastAsia"/>
        </w:rPr>
        <w:t>　　图 17： 全球灌溉自动化系统规模及增长率（2021-2032）&amp;（万元）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气候自动化系统产品图片</w:t>
      </w:r>
      <w:r>
        <w:rPr>
          <w:rFonts w:hint="eastAsia"/>
        </w:rPr>
        <w:br/>
      </w:r>
      <w:r>
        <w:rPr>
          <w:rFonts w:hint="eastAsia"/>
        </w:rPr>
        <w:t>　　图 19： 全球气候自动化系统规模及增长率（2021-2032）&amp;（万元）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按产品类型细分，全球温室自动化系统市场份额2025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按产品类型细分，全球温室自动化系统市场份额2021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按产品类型细分，全球温室自动化系统市场份额预测2026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按产品类型细分，中国温室自动化系统市场份额2021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按产品类型细分，中国温室自动化系统市场份额预测2026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商业</w:t>
      </w:r>
      <w:r>
        <w:rPr>
          <w:rFonts w:hint="eastAsia"/>
        </w:rPr>
        <w:br/>
      </w:r>
      <w:r>
        <w:rPr>
          <w:rFonts w:hint="eastAsia"/>
        </w:rPr>
        <w:t>　　图 28： 农业</w:t>
      </w:r>
      <w:r>
        <w:rPr>
          <w:rFonts w:hint="eastAsia"/>
        </w:rPr>
        <w:br/>
      </w:r>
      <w:r>
        <w:rPr>
          <w:rFonts w:hint="eastAsia"/>
        </w:rPr>
        <w:t>　　图 29： 科研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按应用细分，全球温室自动化系统市场份额2025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按应用细分，全球温室自动化系统市场份额2021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温室自动化系统中国企业SWOT分析</w:t>
      </w:r>
      <w:r>
        <w:rPr>
          <w:rFonts w:hint="eastAsia"/>
        </w:rPr>
        <w:br/>
      </w:r>
      <w:r>
        <w:rPr>
          <w:rFonts w:hint="eastAsia"/>
        </w:rPr>
        <w:t>　　图 34： 温室自动化系统产业链</w:t>
      </w:r>
      <w:r>
        <w:rPr>
          <w:rFonts w:hint="eastAsia"/>
        </w:rPr>
        <w:br/>
      </w:r>
      <w:r>
        <w:rPr>
          <w:rFonts w:hint="eastAsia"/>
        </w:rPr>
        <w:t>　　图 35： 温室自动化系统行业采购模式分析</w:t>
      </w:r>
      <w:r>
        <w:rPr>
          <w:rFonts w:hint="eastAsia"/>
        </w:rPr>
        <w:br/>
      </w:r>
      <w:r>
        <w:rPr>
          <w:rFonts w:hint="eastAsia"/>
        </w:rPr>
        <w:t>　　图 36： 温室自动化系统行业生产模式</w:t>
      </w:r>
      <w:r>
        <w:rPr>
          <w:rFonts w:hint="eastAsia"/>
        </w:rPr>
        <w:br/>
      </w:r>
      <w:r>
        <w:rPr>
          <w:rFonts w:hint="eastAsia"/>
        </w:rPr>
        <w:t>　　图 37： 温室自动化系统行业销售模式分析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563ca2c084943" w:history="1">
        <w:r>
          <w:rPr>
            <w:rStyle w:val="Hyperlink"/>
          </w:rPr>
          <w:t>2026-2032年全球与中国温室自动化系统行业发展现状分析及前景趋势报告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563ca2c084943" w:history="1">
        <w:r>
          <w:rPr>
            <w:rStyle w:val="Hyperlink"/>
          </w:rPr>
          <w:t>https://www.20087.com/3/10/WenShiZiDongHuaXiTongShiChangXianZhuangHeQianJing.html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热点：农业大棚温度控制系统、温室自动控温设备、智能温室、智能温室设备、自动化养殖系统、智能温室控制、自动控制温室大棚、自动化温室大棚、智能薄膜温室承建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07a773c54f9e" w:history="1">
      <w:r>
        <w:rPr>
          <w:rStyle w:val="Hyperlink"/>
        </w:rPr>
        <w:t>2026-2032年全球与中国温室自动化系统行业发展现状分析及前景趋势报告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enShiZiDongHuaXiTongShiChangXianZhuangHeQianJing.html" TargetMode="External" Id="R4c3563ca2c08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enShiZiDongHuaXiTongShiChangXianZhuangHeQianJing.html" TargetMode="External" Id="R41fd07a773c5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2026-02-07T04:37:39Z</dcterms:created>
  <dcterms:modified xsi:type="dcterms:W3CDTF">2026-02-07T05:37:39Z</dcterms:modified>
  <dc:subject>2026-2032年全球与中国温室自动化系统行业发展现状分析及前景趋势报告</dc:subject>
  <dc:title>2026-2032年全球与中国温室自动化系统行业发展现状分析及前景趋势报告</dc:title>
  <cp:keywords>2026-2032年全球与中国温室自动化系统行业发展现状分析及前景趋势报告</cp:keywords>
  <dc:description>2026-2032年全球与中国温室自动化系统行业发展现状分析及前景趋势报告</dc:description>
</cp:coreProperties>
</file>