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97d9978064816" w:history="1">
              <w:r>
                <w:rPr>
                  <w:rStyle w:val="Hyperlink"/>
                </w:rPr>
                <w:t>中国地理农产品市场现状分析与前景趋势报告（2024-2030年）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97d9978064816" w:history="1">
              <w:r>
                <w:rPr>
                  <w:rStyle w:val="Hyperlink"/>
                </w:rPr>
                <w:t>中国地理农产品市场现状分析与前景趋势报告（2024-2030年）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97d9978064816" w:history="1">
                <w:r>
                  <w:rPr>
                    <w:rStyle w:val="Hyperlink"/>
                  </w:rPr>
                  <w:t>https://www.20087.com/5/00/DiLiNongChanPinHangYeQuShi.html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农产品是具有特定地理标志的农产品，它们因其独特的产地环境、种植技术等因素而具有鲜明的地方特色和较高的市场价值。近年来，随着消费者对食品质量和安全性的日益关注，地理农产品因其品质优良、风味独特而受到市场的热烈欢迎。此外，随着电子商务的发展，地理农产品的销售渠道得到了扩展，消费者可以通过多种渠道购买到这些优质农产品。</w:t>
      </w:r>
      <w:r>
        <w:rPr>
          <w:rFonts w:hint="eastAsia"/>
        </w:rPr>
        <w:br/>
      </w:r>
      <w:r>
        <w:rPr>
          <w:rFonts w:hint="eastAsia"/>
        </w:rPr>
        <w:t>　　未来，地理农产品的发展将更加注重品牌建设和市场开拓。在品牌建设方面，通过加强地理标志保护和宣传推广，将进一步提升地理农产品的品牌知名度和美誉度。在市场开拓方面，通过建立更加完善的线上线下销售网络，地理农产品将能够覆盖更广泛的消费者群体。此外，随着食品安全法规的不断完善和技术进步，地理农产品的质量和安全性将进一步得到保证，为消费者提供更加安全可靠的食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97d9978064816" w:history="1">
        <w:r>
          <w:rPr>
            <w:rStyle w:val="Hyperlink"/>
          </w:rPr>
          <w:t>中国地理农产品市场现状分析与前景趋势报告（2024-2030年）</w:t>
        </w:r>
      </w:hyperlink>
      <w:r>
        <w:rPr>
          <w:rFonts w:hint="eastAsia"/>
        </w:rPr>
        <w:t>》以专业视角，从宏观至微观深入剖析了地理农产品行业的现状。地理农产品报告基于详实数据，细致分析了地理农产品市场需求、市场规模及价格动态，同时探讨了产业链上下游的影响因素。进一步细分市场，揭示了地理农产品各细分领域的具体状况。此外，报告还科学预测了地理农产品市场前景与发展趋势，对重点企业的经营状况、品牌影响力、市场集中度及竞争格局进行了阐述，并就地理农产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中国地理农产品行业简介</w:t>
      </w:r>
      <w:r>
        <w:rPr>
          <w:rFonts w:hint="eastAsia"/>
        </w:rPr>
        <w:br/>
      </w:r>
      <w:r>
        <w:rPr>
          <w:rFonts w:hint="eastAsia"/>
        </w:rPr>
        <w:t>　　第一节 中国地理农产品行业简介</w:t>
      </w:r>
      <w:r>
        <w:rPr>
          <w:rFonts w:hint="eastAsia"/>
        </w:rPr>
        <w:br/>
      </w:r>
      <w:r>
        <w:rPr>
          <w:rFonts w:hint="eastAsia"/>
        </w:rPr>
        <w:t>　　　　一、地理农产品行业的界定</w:t>
      </w:r>
      <w:r>
        <w:rPr>
          <w:rFonts w:hint="eastAsia"/>
        </w:rPr>
        <w:br/>
      </w:r>
      <w:r>
        <w:rPr>
          <w:rFonts w:hint="eastAsia"/>
        </w:rPr>
        <w:t>　　　　二、地理农产品行业的分类</w:t>
      </w:r>
      <w:r>
        <w:rPr>
          <w:rFonts w:hint="eastAsia"/>
        </w:rPr>
        <w:br/>
      </w:r>
      <w:r>
        <w:rPr>
          <w:rFonts w:hint="eastAsia"/>
        </w:rPr>
        <w:t>　　第二节 中国地理农产品行业特征</w:t>
      </w:r>
      <w:r>
        <w:rPr>
          <w:rFonts w:hint="eastAsia"/>
        </w:rPr>
        <w:br/>
      </w:r>
      <w:r>
        <w:rPr>
          <w:rFonts w:hint="eastAsia"/>
        </w:rPr>
        <w:t>　　　　一、地理农产品特点</w:t>
      </w:r>
      <w:r>
        <w:rPr>
          <w:rFonts w:hint="eastAsia"/>
        </w:rPr>
        <w:br/>
      </w:r>
      <w:r>
        <w:rPr>
          <w:rFonts w:hint="eastAsia"/>
        </w:rPr>
        <w:t>　　　　二、中国地理农产品行业特征</w:t>
      </w:r>
      <w:r>
        <w:rPr>
          <w:rFonts w:hint="eastAsia"/>
        </w:rPr>
        <w:br/>
      </w:r>
      <w:r>
        <w:rPr>
          <w:rFonts w:hint="eastAsia"/>
        </w:rPr>
        <w:t>　　第三节 中国地理农产品行业特性</w:t>
      </w:r>
      <w:r>
        <w:rPr>
          <w:rFonts w:hint="eastAsia"/>
        </w:rPr>
        <w:br/>
      </w:r>
      <w:r>
        <w:rPr>
          <w:rFonts w:hint="eastAsia"/>
        </w:rPr>
        <w:t>　　第四节 地理农产品行业发展重要意义</w:t>
      </w:r>
      <w:r>
        <w:rPr>
          <w:rFonts w:hint="eastAsia"/>
        </w:rPr>
        <w:br/>
      </w:r>
      <w:r>
        <w:rPr>
          <w:rFonts w:hint="eastAsia"/>
        </w:rPr>
        <w:t>　　第五节 地理农产品行业在国民经济中的地位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2019-2024年地理农产品行业发展环境分析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二、国际宏观经济运行</w:t>
      </w:r>
      <w:r>
        <w:rPr>
          <w:rFonts w:hint="eastAsia"/>
        </w:rPr>
        <w:br/>
      </w:r>
      <w:r>
        <w:rPr>
          <w:rFonts w:hint="eastAsia"/>
        </w:rPr>
        <w:t>　　第二节 中国社会环境状况</w:t>
      </w:r>
      <w:r>
        <w:rPr>
          <w:rFonts w:hint="eastAsia"/>
        </w:rPr>
        <w:br/>
      </w:r>
      <w:r>
        <w:rPr>
          <w:rFonts w:hint="eastAsia"/>
        </w:rPr>
        <w:t>　　第三节 中国文化环境状况</w:t>
      </w:r>
      <w:r>
        <w:rPr>
          <w:rFonts w:hint="eastAsia"/>
        </w:rPr>
        <w:br/>
      </w:r>
      <w:r>
        <w:rPr>
          <w:rFonts w:hint="eastAsia"/>
        </w:rPr>
        <w:t>　　第四节 地理农产品行业政策法规环境</w:t>
      </w:r>
      <w:r>
        <w:rPr>
          <w:rFonts w:hint="eastAsia"/>
        </w:rPr>
        <w:br/>
      </w:r>
      <w:r>
        <w:rPr>
          <w:rFonts w:hint="eastAsia"/>
        </w:rPr>
        <w:t>　　　　一、“十三五”规划</w:t>
      </w:r>
      <w:r>
        <w:rPr>
          <w:rFonts w:hint="eastAsia"/>
        </w:rPr>
        <w:br/>
      </w:r>
      <w:r>
        <w:rPr>
          <w:rFonts w:hint="eastAsia"/>
        </w:rPr>
        <w:t>　　　　二、地理农产品行业监管政策</w:t>
      </w:r>
      <w:r>
        <w:rPr>
          <w:rFonts w:hint="eastAsia"/>
        </w:rPr>
        <w:br/>
      </w:r>
      <w:r>
        <w:rPr>
          <w:rFonts w:hint="eastAsia"/>
        </w:rPr>
        <w:t>　　　　三、地理农产品行业关联政策</w:t>
      </w:r>
      <w:r>
        <w:rPr>
          <w:rFonts w:hint="eastAsia"/>
        </w:rPr>
        <w:br/>
      </w:r>
      <w:r>
        <w:rPr>
          <w:rFonts w:hint="eastAsia"/>
        </w:rPr>
        <w:t>　　　　三、地理农产品行业法律法规</w:t>
      </w:r>
      <w:r>
        <w:rPr>
          <w:rFonts w:hint="eastAsia"/>
        </w:rPr>
        <w:br/>
      </w:r>
      <w:r>
        <w:rPr>
          <w:rFonts w:hint="eastAsia"/>
        </w:rPr>
        <w:t>　　第五节 地理农产品行业技术环境</w:t>
      </w:r>
      <w:r>
        <w:rPr>
          <w:rFonts w:hint="eastAsia"/>
        </w:rPr>
        <w:br/>
      </w:r>
      <w:r>
        <w:rPr>
          <w:rFonts w:hint="eastAsia"/>
        </w:rPr>
        <w:t>　　　　一、地理农产品行业标准</w:t>
      </w:r>
      <w:r>
        <w:rPr>
          <w:rFonts w:hint="eastAsia"/>
        </w:rPr>
        <w:br/>
      </w:r>
      <w:r>
        <w:rPr>
          <w:rFonts w:hint="eastAsia"/>
        </w:rPr>
        <w:t>　　　　二、地理农产品行业技术现状</w:t>
      </w:r>
      <w:r>
        <w:rPr>
          <w:rFonts w:hint="eastAsia"/>
        </w:rPr>
        <w:br/>
      </w:r>
      <w:r>
        <w:rPr>
          <w:rFonts w:hint="eastAsia"/>
        </w:rPr>
        <w:t>　　　　三、地理农产品行业关键技术现状</w:t>
      </w:r>
      <w:r>
        <w:rPr>
          <w:rFonts w:hint="eastAsia"/>
        </w:rPr>
        <w:br/>
      </w:r>
      <w:r>
        <w:rPr>
          <w:rFonts w:hint="eastAsia"/>
        </w:rPr>
        <w:t>　　　　四、地理农产品行业技术突破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地理农产品行业发展概述</w:t>
      </w:r>
      <w:r>
        <w:rPr>
          <w:rFonts w:hint="eastAsia"/>
        </w:rPr>
        <w:br/>
      </w:r>
      <w:r>
        <w:rPr>
          <w:rFonts w:hint="eastAsia"/>
        </w:rPr>
        <w:t>　　第一节 地理农产品行业发展历史</w:t>
      </w:r>
      <w:r>
        <w:rPr>
          <w:rFonts w:hint="eastAsia"/>
        </w:rPr>
        <w:br/>
      </w:r>
      <w:r>
        <w:rPr>
          <w:rFonts w:hint="eastAsia"/>
        </w:rPr>
        <w:t>　　第二节 地理农产品行业发展现状</w:t>
      </w:r>
      <w:r>
        <w:rPr>
          <w:rFonts w:hint="eastAsia"/>
        </w:rPr>
        <w:br/>
      </w:r>
      <w:r>
        <w:rPr>
          <w:rFonts w:hint="eastAsia"/>
        </w:rPr>
        <w:t>　　　　一、地理农产品行业发展总况</w:t>
      </w:r>
      <w:r>
        <w:rPr>
          <w:rFonts w:hint="eastAsia"/>
        </w:rPr>
        <w:br/>
      </w:r>
      <w:r>
        <w:rPr>
          <w:rFonts w:hint="eastAsia"/>
        </w:rPr>
        <w:t>　　　　二、地理农产品行业发展特点</w:t>
      </w:r>
      <w:r>
        <w:rPr>
          <w:rFonts w:hint="eastAsia"/>
        </w:rPr>
        <w:br/>
      </w:r>
      <w:r>
        <w:rPr>
          <w:rFonts w:hint="eastAsia"/>
        </w:rPr>
        <w:t>　　　　三、地理农产品行业商业模式</w:t>
      </w:r>
      <w:r>
        <w:rPr>
          <w:rFonts w:hint="eastAsia"/>
        </w:rPr>
        <w:br/>
      </w:r>
      <w:r>
        <w:rPr>
          <w:rFonts w:hint="eastAsia"/>
        </w:rPr>
        <w:t>　　第三节 地理农产品所属行业数据监测</w:t>
      </w:r>
      <w:r>
        <w:rPr>
          <w:rFonts w:hint="eastAsia"/>
        </w:rPr>
        <w:br/>
      </w:r>
      <w:r>
        <w:rPr>
          <w:rFonts w:hint="eastAsia"/>
        </w:rPr>
        <w:t>　　　　一、2019-2024年地理农产品行业产能</w:t>
      </w:r>
      <w:r>
        <w:rPr>
          <w:rFonts w:hint="eastAsia"/>
        </w:rPr>
        <w:br/>
      </w:r>
      <w:r>
        <w:rPr>
          <w:rFonts w:hint="eastAsia"/>
        </w:rPr>
        <w:t>　　　　二、2019-2024年地理农产品行业产量</w:t>
      </w:r>
      <w:r>
        <w:rPr>
          <w:rFonts w:hint="eastAsia"/>
        </w:rPr>
        <w:br/>
      </w:r>
      <w:r>
        <w:rPr>
          <w:rFonts w:hint="eastAsia"/>
        </w:rPr>
        <w:t>　　　　三、2019-2024年地理农产品行业销量</w:t>
      </w:r>
      <w:r>
        <w:rPr>
          <w:rFonts w:hint="eastAsia"/>
        </w:rPr>
        <w:br/>
      </w:r>
      <w:r>
        <w:rPr>
          <w:rFonts w:hint="eastAsia"/>
        </w:rPr>
        <w:t>　　　　四、2019-2024年地理农产品所属行业产销率</w:t>
      </w:r>
      <w:r>
        <w:rPr>
          <w:rFonts w:hint="eastAsia"/>
        </w:rPr>
        <w:br/>
      </w:r>
      <w:r>
        <w:rPr>
          <w:rFonts w:hint="eastAsia"/>
        </w:rPr>
        <w:t>　　第四节 地理农产品行业发展存在的问题和限制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2019-2024年地理农产品所属行业运行分析</w:t>
      </w:r>
      <w:r>
        <w:rPr>
          <w:rFonts w:hint="eastAsia"/>
        </w:rPr>
        <w:br/>
      </w:r>
      <w:r>
        <w:rPr>
          <w:rFonts w:hint="eastAsia"/>
        </w:rPr>
        <w:t>　　第一节 地理农产品行业市场总况</w:t>
      </w:r>
      <w:r>
        <w:rPr>
          <w:rFonts w:hint="eastAsia"/>
        </w:rPr>
        <w:br/>
      </w:r>
      <w:r>
        <w:rPr>
          <w:rFonts w:hint="eastAsia"/>
        </w:rPr>
        <w:t>　　第二节 地理农产品行业发展分析</w:t>
      </w:r>
      <w:r>
        <w:rPr>
          <w:rFonts w:hint="eastAsia"/>
        </w:rPr>
        <w:br/>
      </w:r>
      <w:r>
        <w:rPr>
          <w:rFonts w:hint="eastAsia"/>
        </w:rPr>
        <w:t>　　　　一、地理农产品行业市场规模</w:t>
      </w:r>
      <w:r>
        <w:rPr>
          <w:rFonts w:hint="eastAsia"/>
        </w:rPr>
        <w:br/>
      </w:r>
      <w:r>
        <w:rPr>
          <w:rFonts w:hint="eastAsia"/>
        </w:rPr>
        <w:t>　　　　二、地理农产品行业产值</w:t>
      </w:r>
      <w:r>
        <w:rPr>
          <w:rFonts w:hint="eastAsia"/>
        </w:rPr>
        <w:br/>
      </w:r>
      <w:r>
        <w:rPr>
          <w:rFonts w:hint="eastAsia"/>
        </w:rPr>
        <w:t>　　　　三、地理农产品行业产业结构</w:t>
      </w:r>
      <w:r>
        <w:rPr>
          <w:rFonts w:hint="eastAsia"/>
        </w:rPr>
        <w:br/>
      </w:r>
      <w:r>
        <w:rPr>
          <w:rFonts w:hint="eastAsia"/>
        </w:rPr>
        <w:t>　　第三节 地理农产品所属行业运行数据</w:t>
      </w:r>
      <w:r>
        <w:rPr>
          <w:rFonts w:hint="eastAsia"/>
        </w:rPr>
        <w:br/>
      </w:r>
      <w:r>
        <w:rPr>
          <w:rFonts w:hint="eastAsia"/>
        </w:rPr>
        <w:t>　　　　一、2019-2024年地理农产品所属行业企业数量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二、2019-2024年地理农产品行业从业人员</w:t>
      </w:r>
      <w:r>
        <w:rPr>
          <w:rFonts w:hint="eastAsia"/>
        </w:rPr>
        <w:br/>
      </w:r>
      <w:r>
        <w:rPr>
          <w:rFonts w:hint="eastAsia"/>
        </w:rPr>
        <w:t>　　　　三、2019-2024年地理农产品行业经营收入</w:t>
      </w:r>
      <w:r>
        <w:rPr>
          <w:rFonts w:hint="eastAsia"/>
        </w:rPr>
        <w:br/>
      </w:r>
      <w:r>
        <w:rPr>
          <w:rFonts w:hint="eastAsia"/>
        </w:rPr>
        <w:t>　　　　四、2019-2024年地理农产品行业资产总额</w:t>
      </w:r>
      <w:r>
        <w:rPr>
          <w:rFonts w:hint="eastAsia"/>
        </w:rPr>
        <w:br/>
      </w:r>
      <w:r>
        <w:rPr>
          <w:rFonts w:hint="eastAsia"/>
        </w:rPr>
        <w:t>　　第四节 细分市场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二、2019-2024年细分发展情况</w:t>
      </w:r>
      <w:r>
        <w:rPr>
          <w:rFonts w:hint="eastAsia"/>
        </w:rPr>
        <w:br/>
      </w:r>
      <w:r>
        <w:rPr>
          <w:rFonts w:hint="eastAsia"/>
        </w:rPr>
        <w:t>　　第五节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2019-2024年地理农产品所属行业进出口贸易运行分析</w:t>
      </w:r>
      <w:r>
        <w:rPr>
          <w:rFonts w:hint="eastAsia"/>
        </w:rPr>
        <w:br/>
      </w:r>
      <w:r>
        <w:rPr>
          <w:rFonts w:hint="eastAsia"/>
        </w:rPr>
        <w:t>　　第一节 2019-2024年地理农产品所属行业进出口环境</w:t>
      </w:r>
      <w:r>
        <w:rPr>
          <w:rFonts w:hint="eastAsia"/>
        </w:rPr>
        <w:br/>
      </w:r>
      <w:r>
        <w:rPr>
          <w:rFonts w:hint="eastAsia"/>
        </w:rPr>
        <w:t>　　第二节 2019-2024年地理农产品所属行业进出口市场分析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一、2019-2024年地理农产品行业进口市场分析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二、2019-2024年地理农产品行业出口市场分析</w:t>
      </w:r>
      <w:r>
        <w:rPr>
          <w:rFonts w:hint="eastAsia"/>
        </w:rPr>
        <w:br/>
      </w:r>
      <w:r>
        <w:rPr>
          <w:rFonts w:hint="eastAsia"/>
        </w:rPr>
        <w:t>　　第三节 2019-2024年地理农产品所属行业进口市场研究</w:t>
      </w:r>
      <w:r>
        <w:rPr>
          <w:rFonts w:hint="eastAsia"/>
        </w:rPr>
        <w:br/>
      </w:r>
      <w:r>
        <w:rPr>
          <w:rFonts w:hint="eastAsia"/>
        </w:rPr>
        <w:t>　　　　一、2019-2024年地理农产品行业进口量</w:t>
      </w:r>
      <w:r>
        <w:rPr>
          <w:rFonts w:hint="eastAsia"/>
        </w:rPr>
        <w:br/>
      </w:r>
      <w:r>
        <w:rPr>
          <w:rFonts w:hint="eastAsia"/>
        </w:rPr>
        <w:t>　　　　二、2019-2024年地理农产品行业进口额</w:t>
      </w:r>
      <w:r>
        <w:rPr>
          <w:rFonts w:hint="eastAsia"/>
        </w:rPr>
        <w:br/>
      </w:r>
      <w:r>
        <w:rPr>
          <w:rFonts w:hint="eastAsia"/>
        </w:rPr>
        <w:t>　　　　三、2019-2024年地理农产品行业进口特点</w:t>
      </w:r>
      <w:r>
        <w:rPr>
          <w:rFonts w:hint="eastAsia"/>
        </w:rPr>
        <w:br/>
      </w:r>
      <w:r>
        <w:rPr>
          <w:rFonts w:hint="eastAsia"/>
        </w:rPr>
        <w:t>　　　　四、2019-2024年地理农产品行业进口贸易模式</w:t>
      </w:r>
      <w:r>
        <w:rPr>
          <w:rFonts w:hint="eastAsia"/>
        </w:rPr>
        <w:br/>
      </w:r>
      <w:r>
        <w:rPr>
          <w:rFonts w:hint="eastAsia"/>
        </w:rPr>
        <w:t>　　第四节 2019-2024年地理农产品所属行业出口市场研究</w:t>
      </w:r>
      <w:r>
        <w:rPr>
          <w:rFonts w:hint="eastAsia"/>
        </w:rPr>
        <w:br/>
      </w:r>
      <w:r>
        <w:rPr>
          <w:rFonts w:hint="eastAsia"/>
        </w:rPr>
        <w:t>　　　　一、2019-2024年地理农产品行业出口量</w:t>
      </w:r>
      <w:r>
        <w:rPr>
          <w:rFonts w:hint="eastAsia"/>
        </w:rPr>
        <w:br/>
      </w:r>
      <w:r>
        <w:rPr>
          <w:rFonts w:hint="eastAsia"/>
        </w:rPr>
        <w:t>　　　　二、2019-2024年地理农产品行业出口额</w:t>
      </w:r>
      <w:r>
        <w:rPr>
          <w:rFonts w:hint="eastAsia"/>
        </w:rPr>
        <w:br/>
      </w:r>
      <w:r>
        <w:rPr>
          <w:rFonts w:hint="eastAsia"/>
        </w:rPr>
        <w:t>　　　　三、2019-2024年地理农产品行业出口特点</w:t>
      </w:r>
      <w:r>
        <w:rPr>
          <w:rFonts w:hint="eastAsia"/>
        </w:rPr>
        <w:br/>
      </w:r>
      <w:r>
        <w:rPr>
          <w:rFonts w:hint="eastAsia"/>
        </w:rPr>
        <w:t>　　　　四、2019-2024年地理农产品行业出口贸易模式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2019-2024年地理农产品行业发展态势</w:t>
      </w:r>
      <w:r>
        <w:rPr>
          <w:rFonts w:hint="eastAsia"/>
        </w:rPr>
        <w:br/>
      </w:r>
      <w:r>
        <w:rPr>
          <w:rFonts w:hint="eastAsia"/>
        </w:rPr>
        <w:t>　　第一节 2019-2024年地理农产品行业工作进展</w:t>
      </w:r>
      <w:r>
        <w:rPr>
          <w:rFonts w:hint="eastAsia"/>
        </w:rPr>
        <w:br/>
      </w:r>
      <w:r>
        <w:rPr>
          <w:rFonts w:hint="eastAsia"/>
        </w:rPr>
        <w:t>　　　　一、地理标志</w:t>
      </w:r>
      <w:r>
        <w:rPr>
          <w:rFonts w:hint="eastAsia"/>
        </w:rPr>
        <w:br/>
      </w:r>
      <w:r>
        <w:rPr>
          <w:rFonts w:hint="eastAsia"/>
        </w:rPr>
        <w:t>　　　　二、农产品商标</w:t>
      </w:r>
      <w:r>
        <w:rPr>
          <w:rFonts w:hint="eastAsia"/>
        </w:rPr>
        <w:br/>
      </w:r>
      <w:r>
        <w:rPr>
          <w:rFonts w:hint="eastAsia"/>
        </w:rPr>
        <w:t>　　第二节 2019-2024年地理农产品行业区域发展动态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二、中部地区</w:t>
      </w:r>
      <w:r>
        <w:rPr>
          <w:rFonts w:hint="eastAsia"/>
        </w:rPr>
        <w:br/>
      </w:r>
      <w:r>
        <w:rPr>
          <w:rFonts w:hint="eastAsia"/>
        </w:rPr>
        <w:t>　　　　三、西部地区</w:t>
      </w:r>
      <w:r>
        <w:rPr>
          <w:rFonts w:hint="eastAsia"/>
        </w:rPr>
        <w:br/>
      </w:r>
      <w:r>
        <w:rPr>
          <w:rFonts w:hint="eastAsia"/>
        </w:rPr>
        <w:t>　　第三节 2019-2024年地理农产品行业分布</w:t>
      </w:r>
      <w:r>
        <w:rPr>
          <w:rFonts w:hint="eastAsia"/>
        </w:rPr>
        <w:br/>
      </w:r>
      <w:r>
        <w:rPr>
          <w:rFonts w:hint="eastAsia"/>
        </w:rPr>
        <w:t>　　　　一、产品分布</w:t>
      </w:r>
      <w:r>
        <w:rPr>
          <w:rFonts w:hint="eastAsia"/>
        </w:rPr>
        <w:br/>
      </w:r>
      <w:r>
        <w:rPr>
          <w:rFonts w:hint="eastAsia"/>
        </w:rPr>
        <w:t>　　　　二、品牌分布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第四节 2019-2024年地理农产品行业重点企业动态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2019-2024年地理水产所属行业运行分析</w:t>
      </w:r>
      <w:r>
        <w:rPr>
          <w:rFonts w:hint="eastAsia"/>
        </w:rPr>
        <w:br/>
      </w:r>
      <w:r>
        <w:rPr>
          <w:rFonts w:hint="eastAsia"/>
        </w:rPr>
        <w:t>　　第一节 地理水产行业发展分析</w:t>
      </w:r>
      <w:r>
        <w:rPr>
          <w:rFonts w:hint="eastAsia"/>
        </w:rPr>
        <w:br/>
      </w:r>
      <w:r>
        <w:rPr>
          <w:rFonts w:hint="eastAsia"/>
        </w:rPr>
        <w:t>　　第二节 2019-2024年地理水产行业发展中存在的问题及对策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一、2019-2024年地理水产行业发展中存在的问题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二、2019-2024年地理水产行业发展的应对策略</w:t>
      </w:r>
      <w:r>
        <w:rPr>
          <w:rFonts w:hint="eastAsia"/>
        </w:rPr>
        <w:br/>
      </w:r>
      <w:r>
        <w:rPr>
          <w:rFonts w:hint="eastAsia"/>
        </w:rPr>
        <w:t>　　第三节 2019-2024年地理水产行业市场分析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2019-2024年地理水产行业市场集中度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t>　　第五节 2019-2030年地理水产行业发展预测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2019-2024年地理中药材行业运行分析</w:t>
      </w:r>
      <w:r>
        <w:rPr>
          <w:rFonts w:hint="eastAsia"/>
        </w:rPr>
        <w:br/>
      </w:r>
      <w:r>
        <w:rPr>
          <w:rFonts w:hint="eastAsia"/>
        </w:rPr>
        <w:t>　　第一节 地理中药材行业发展分析</w:t>
      </w:r>
      <w:r>
        <w:rPr>
          <w:rFonts w:hint="eastAsia"/>
        </w:rPr>
        <w:br/>
      </w:r>
      <w:r>
        <w:rPr>
          <w:rFonts w:hint="eastAsia"/>
        </w:rPr>
        <w:t>　　第二节 2019-2024年地理中药材行业发展中存在的问题及对策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一、2019-2024年地理中药材行业发展中存在的问题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二、2019-2024年地理中药材行业发展的应对策略</w:t>
      </w:r>
      <w:r>
        <w:rPr>
          <w:rFonts w:hint="eastAsia"/>
        </w:rPr>
        <w:br/>
      </w:r>
      <w:r>
        <w:rPr>
          <w:rFonts w:hint="eastAsia"/>
        </w:rPr>
        <w:t>　　第三节 2019-2024年地理中药材行业市场分析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2019-2024年地理中药材行业市场集中度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t>　　第五节 2019-2030年地理中药材行业发展预测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2019-2024年地理酒所属行业运行分析</w:t>
      </w:r>
      <w:r>
        <w:rPr>
          <w:rFonts w:hint="eastAsia"/>
        </w:rPr>
        <w:br/>
      </w:r>
      <w:r>
        <w:rPr>
          <w:rFonts w:hint="eastAsia"/>
        </w:rPr>
        <w:t>　　第一节 地理酒行业发展分析</w:t>
      </w:r>
      <w:r>
        <w:rPr>
          <w:rFonts w:hint="eastAsia"/>
        </w:rPr>
        <w:br/>
      </w:r>
      <w:r>
        <w:rPr>
          <w:rFonts w:hint="eastAsia"/>
        </w:rPr>
        <w:t>　　第二节 2019-2024年地理酒行业发展中存在的问题及对策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一、2019-2024年地理酒行业发展中存在的问题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二、2019-2024年地理酒行业发展的应对策略</w:t>
      </w:r>
      <w:r>
        <w:rPr>
          <w:rFonts w:hint="eastAsia"/>
        </w:rPr>
        <w:br/>
      </w:r>
      <w:r>
        <w:rPr>
          <w:rFonts w:hint="eastAsia"/>
        </w:rPr>
        <w:t>　　第三节 2019-2024年地理酒行业市场分析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2019-2024年地理酒行业市场集中度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t>　　第五节 2019-2030年地理酒行业发展预测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地理农产品行业重点企业发展分析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北大荒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冠农股份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中基健康产业股份有限公司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第六节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第七节 深圳市农产品集团股份有限公司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第八节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第九节 亚盛集团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2019-2030年中国地理农产品行业发展趋势</w:t>
      </w:r>
      <w:r>
        <w:rPr>
          <w:rFonts w:hint="eastAsia"/>
        </w:rPr>
        <w:br/>
      </w:r>
      <w:r>
        <w:rPr>
          <w:rFonts w:hint="eastAsia"/>
        </w:rPr>
        <w:t>　　第一节 2019-2030年中国地理农产品行业发展趋势</w:t>
      </w:r>
      <w:r>
        <w:rPr>
          <w:rFonts w:hint="eastAsia"/>
        </w:rPr>
        <w:br/>
      </w:r>
      <w:r>
        <w:rPr>
          <w:rFonts w:hint="eastAsia"/>
        </w:rPr>
        <w:t>　　第二节 2019-2030年中国地理农产品行业细分市场发展趋势</w:t>
      </w:r>
      <w:r>
        <w:rPr>
          <w:rFonts w:hint="eastAsia"/>
        </w:rPr>
        <w:br/>
      </w:r>
      <w:r>
        <w:rPr>
          <w:rFonts w:hint="eastAsia"/>
        </w:rPr>
        <w:t>　　第三节 2019-2030年中国地理农产品行业发展方向</w:t>
      </w:r>
      <w:r>
        <w:rPr>
          <w:rFonts w:hint="eastAsia"/>
        </w:rPr>
        <w:br/>
      </w:r>
      <w:r>
        <w:rPr>
          <w:rFonts w:hint="eastAsia"/>
        </w:rPr>
        <w:t>　　第四节 2019-2030年中国地理农产品行业技术发展方向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2019-2030年中国地理农产品行业发展预测</w:t>
      </w:r>
      <w:r>
        <w:rPr>
          <w:rFonts w:hint="eastAsia"/>
        </w:rPr>
        <w:br/>
      </w:r>
      <w:r>
        <w:rPr>
          <w:rFonts w:hint="eastAsia"/>
        </w:rPr>
        <w:t>　　第一节 2019-2030年中国地理农产品行业发展前景</w:t>
      </w:r>
      <w:r>
        <w:rPr>
          <w:rFonts w:hint="eastAsia"/>
        </w:rPr>
        <w:br/>
      </w:r>
      <w:r>
        <w:rPr>
          <w:rFonts w:hint="eastAsia"/>
        </w:rPr>
        <w:t>　　　　一、2019-2030年中国地理农产品行业发展潜力</w:t>
      </w:r>
      <w:r>
        <w:rPr>
          <w:rFonts w:hint="eastAsia"/>
        </w:rPr>
        <w:br/>
      </w:r>
      <w:r>
        <w:rPr>
          <w:rFonts w:hint="eastAsia"/>
        </w:rPr>
        <w:t>　　　　二、2019-2030年中国地理农产品行业发展前景</w:t>
      </w:r>
      <w:r>
        <w:rPr>
          <w:rFonts w:hint="eastAsia"/>
        </w:rPr>
        <w:br/>
      </w:r>
      <w:r>
        <w:rPr>
          <w:rFonts w:hint="eastAsia"/>
        </w:rPr>
        <w:t>　　第二节 2019-2030年中国地理农产品行业发展预测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三、销量</w:t>
      </w:r>
      <w:r>
        <w:rPr>
          <w:rFonts w:hint="eastAsia"/>
        </w:rPr>
        <w:br/>
      </w:r>
      <w:r>
        <w:rPr>
          <w:rFonts w:hint="eastAsia"/>
        </w:rPr>
        <w:t>　　第三节 中.智林　2019-2030年中国地理农产品行业运行数据预测</w:t>
      </w:r>
      <w:r>
        <w:rPr>
          <w:rFonts w:hint="eastAsia"/>
        </w:rPr>
        <w:br/>
      </w:r>
      <w:r>
        <w:rPr>
          <w:rFonts w:hint="eastAsia"/>
        </w:rPr>
        <w:t>　　　　一、产值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三、资产</w:t>
      </w:r>
      <w:r>
        <w:rPr>
          <w:rFonts w:hint="eastAsia"/>
        </w:rPr>
        <w:br/>
      </w:r>
      <w:r>
        <w:rPr>
          <w:rFonts w:hint="eastAsia"/>
        </w:rPr>
        <w:t>　　　　四、利润总额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地理农产品介绍</w:t>
      </w:r>
      <w:r>
        <w:rPr>
          <w:rFonts w:hint="eastAsia"/>
        </w:rPr>
        <w:br/>
      </w:r>
      <w:r>
        <w:rPr>
          <w:rFonts w:hint="eastAsia"/>
        </w:rPr>
        <w:t>　　图表 地理农产品图片</w:t>
      </w:r>
      <w:r>
        <w:rPr>
          <w:rFonts w:hint="eastAsia"/>
        </w:rPr>
        <w:br/>
      </w:r>
      <w:r>
        <w:rPr>
          <w:rFonts w:hint="eastAsia"/>
        </w:rPr>
        <w:t>　　图表 地理农产品产业链分析</w:t>
      </w:r>
      <w:r>
        <w:rPr>
          <w:rFonts w:hint="eastAsia"/>
        </w:rPr>
        <w:br/>
      </w:r>
      <w:r>
        <w:rPr>
          <w:rFonts w:hint="eastAsia"/>
        </w:rPr>
        <w:t>　　图表 地理农产品主要特点</w:t>
      </w:r>
      <w:r>
        <w:rPr>
          <w:rFonts w:hint="eastAsia"/>
        </w:rPr>
        <w:br/>
      </w:r>
      <w:r>
        <w:rPr>
          <w:rFonts w:hint="eastAsia"/>
        </w:rPr>
        <w:t>　　图表 地理农产品政策分析</w:t>
      </w:r>
      <w:r>
        <w:rPr>
          <w:rFonts w:hint="eastAsia"/>
        </w:rPr>
        <w:br/>
      </w:r>
      <w:r>
        <w:rPr>
          <w:rFonts w:hint="eastAsia"/>
        </w:rPr>
        <w:t>　　图表 地理农产品标准 技术</w:t>
      </w:r>
      <w:r>
        <w:rPr>
          <w:rFonts w:hint="eastAsia"/>
        </w:rPr>
        <w:br/>
      </w:r>
      <w:r>
        <w:rPr>
          <w:rFonts w:hint="eastAsia"/>
        </w:rPr>
        <w:t>　　图表 地理农产品最新消息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2019-2024年地理农产品行业市场容量统计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地理农产品价格走势</w:t>
      </w:r>
      <w:r>
        <w:rPr>
          <w:rFonts w:hint="eastAsia"/>
        </w:rPr>
        <w:br/>
      </w:r>
      <w:r>
        <w:rPr>
          <w:rFonts w:hint="eastAsia"/>
        </w:rPr>
        <w:t>　　图表 2024年地理农产品成本和利润分析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2024年中国地理农产品行业竞争力分析</w:t>
      </w:r>
      <w:r>
        <w:rPr>
          <w:rFonts w:hint="eastAsia"/>
        </w:rPr>
        <w:br/>
      </w:r>
      <w:r>
        <w:rPr>
          <w:rFonts w:hint="eastAsia"/>
        </w:rPr>
        <w:t>　　图表 地理农产品优势</w:t>
      </w:r>
      <w:r>
        <w:rPr>
          <w:rFonts w:hint="eastAsia"/>
        </w:rPr>
        <w:br/>
      </w:r>
      <w:r>
        <w:rPr>
          <w:rFonts w:hint="eastAsia"/>
        </w:rPr>
        <w:t>　　图表 地理农产品劣势</w:t>
      </w:r>
      <w:r>
        <w:rPr>
          <w:rFonts w:hint="eastAsia"/>
        </w:rPr>
        <w:br/>
      </w:r>
      <w:r>
        <w:rPr>
          <w:rFonts w:hint="eastAsia"/>
        </w:rPr>
        <w:t>　　图表 地理农产品机会</w:t>
      </w:r>
      <w:r>
        <w:rPr>
          <w:rFonts w:hint="eastAsia"/>
        </w:rPr>
        <w:br/>
      </w:r>
      <w:r>
        <w:rPr>
          <w:rFonts w:hint="eastAsia"/>
        </w:rPr>
        <w:t>　　图表 地理农产品威胁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**地区地理农产品市场规模及增长情况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**地区地理农产品行业市场需求情况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地理农产品品牌分析</w:t>
      </w:r>
      <w:r>
        <w:rPr>
          <w:rFonts w:hint="eastAsia"/>
        </w:rPr>
        <w:br/>
      </w:r>
      <w:r>
        <w:rPr>
          <w:rFonts w:hint="eastAsia"/>
        </w:rPr>
        <w:t>　　图表 地理农产品企业（一）概述</w:t>
      </w:r>
      <w:r>
        <w:rPr>
          <w:rFonts w:hint="eastAsia"/>
        </w:rPr>
        <w:br/>
      </w:r>
      <w:r>
        <w:rPr>
          <w:rFonts w:hint="eastAsia"/>
        </w:rPr>
        <w:t>　　图表 企业地理农产品业务分析</w:t>
      </w:r>
      <w:r>
        <w:rPr>
          <w:rFonts w:hint="eastAsia"/>
        </w:rPr>
        <w:br/>
      </w:r>
      <w:r>
        <w:rPr>
          <w:rFonts w:hint="eastAsia"/>
        </w:rPr>
        <w:t>　　图表 地理农产品企业（一）经营情况分析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地理农产品企业（一）盈利能力情况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地理农产品企业（一）偿债能力情况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地理农产品企业（一）运营能力情况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地理农产品企业（一）成长能力情况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地理农产品企业（二）简介</w:t>
      </w:r>
      <w:r>
        <w:rPr>
          <w:rFonts w:hint="eastAsia"/>
        </w:rPr>
        <w:br/>
      </w:r>
      <w:r>
        <w:rPr>
          <w:rFonts w:hint="eastAsia"/>
        </w:rPr>
        <w:t>　　图表 企业地理农产品业务</w:t>
      </w:r>
      <w:r>
        <w:rPr>
          <w:rFonts w:hint="eastAsia"/>
        </w:rPr>
        <w:br/>
      </w:r>
      <w:r>
        <w:rPr>
          <w:rFonts w:hint="eastAsia"/>
        </w:rPr>
        <w:t>　　图表 地理农产品企业（二）经营情况分析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地理农产品企业（二）盈利能力情况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地理农产品企业（二）偿债能力情况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地理农产品企业（二）运营能力情况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地理农产品企业（二）成长能力情况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地理农产品企业（三）概况</w:t>
      </w:r>
      <w:r>
        <w:rPr>
          <w:rFonts w:hint="eastAsia"/>
        </w:rPr>
        <w:br/>
      </w:r>
      <w:r>
        <w:rPr>
          <w:rFonts w:hint="eastAsia"/>
        </w:rPr>
        <w:t>　　图表 企业地理农产品业务情况</w:t>
      </w:r>
      <w:r>
        <w:rPr>
          <w:rFonts w:hint="eastAsia"/>
        </w:rPr>
        <w:br/>
      </w:r>
      <w:r>
        <w:rPr>
          <w:rFonts w:hint="eastAsia"/>
        </w:rPr>
        <w:t>　　图表 地理农产品企业（三）经营情况分析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地理农产品企业（三）盈利能力情况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地理农产品企业（三）偿债能力情况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地理农产品企业（三）运营能力情况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地理农产品企业（三）成长能力情况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地理农产品发展有利因素分析</w:t>
      </w:r>
      <w:r>
        <w:rPr>
          <w:rFonts w:hint="eastAsia"/>
        </w:rPr>
        <w:br/>
      </w:r>
      <w:r>
        <w:rPr>
          <w:rFonts w:hint="eastAsia"/>
        </w:rPr>
        <w:t>　　图表 地理农产品发展不利因素分析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进入地理农产品行业壁垒</w:t>
      </w:r>
      <w:r>
        <w:rPr>
          <w:rFonts w:hint="eastAsia"/>
        </w:rPr>
        <w:br/>
      </w:r>
      <w:r>
        <w:rPr>
          <w:rFonts w:hint="eastAsia"/>
        </w:rPr>
        <w:t>　　图表 2024-2030年中国地理农产品行业市场容量预测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2024-2030年中国地理农产品行业市场规模预测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2024-2030年中国地理农产品市场前景分析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2024-2030年中国地理农产品行业风险研究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2024-2030年中国地理农产品行业发展趋势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97d9978064816" w:history="1">
        <w:r>
          <w:rPr>
            <w:rStyle w:val="Hyperlink"/>
          </w:rPr>
          <w:t>中国地理农产品市场现状分析与前景趋势报告（2024-2030年）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97d9978064816" w:history="1">
        <w:r>
          <w:rPr>
            <w:rStyle w:val="Hyperlink"/>
          </w:rPr>
          <w:t>https://www.20087.com/5/00/DiLiNongChanPinHangYeQuShi.html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cfeb168344198" w:history="1">
      <w:r>
        <w:rPr>
          <w:rStyle w:val="Hyperlink"/>
        </w:rPr>
        <w:t>中国地理农产品市场现状分析与前景趋势报告（2024-2030年）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iLiNongChanPinHangYeQuShi.html" TargetMode="External" Id="Raaf97d997806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iLiNongChanPinHangYeQuShi.html" TargetMode="External" Id="R27ccfeb16834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2024-07-31T07:03:33Z</dcterms:created>
  <dcterms:modified xsi:type="dcterms:W3CDTF">2024-07-31T08:03:33Z</dcterms:modified>
  <dc:subject>中国地理农产品市场现状分析与前景趋势报告（2024-2030年）</dc:subject>
  <dc:title>中国地理农产品市场现状分析与前景趋势报告（2024-2030年）</dc:title>
  <cp:keywords>中国地理农产品市场现状分析与前景趋势报告（2024-2030年）</cp:keywords>
  <dc:description>中国地理农产品市场现状分析与前景趋势报告（2024-2030年）</dc:description>
</cp:coreProperties>
</file>