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81b2ae71409e" w:history="1">
              <w:r>
                <w:rPr>
                  <w:rStyle w:val="Hyperlink"/>
                </w:rPr>
                <w:t>2024-2030年中国母婴保健发展现状与前景分析报告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81b2ae71409e" w:history="1">
              <w:r>
                <w:rPr>
                  <w:rStyle w:val="Hyperlink"/>
                </w:rPr>
                <w:t>2024-2030年中国母婴保健发展现状与前景分析报告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081b2ae71409e" w:history="1">
                <w:r>
                  <w:rPr>
                    <w:rStyle w:val="Hyperlink"/>
                  </w:rPr>
                  <w:t>https://www.20087.com/5/50/MuYingBaoJianFaZhanQianJing.html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服务涵盖了孕期护理、分娩支持、产后恢复和婴儿健康指导等多个方面，旨在确保母亲和新生儿的健康与安全。随着生育观念的变化和家庭对高品质生活的追求，母婴保健行业正经历着从基础服务向高端、个性化服务的转变。目前，母婴保健服务正向数字化转型，利用移动医疗应用、远程咨询和在线课程，为客户提供更加便捷和个性化的服务体验。</w:t>
      </w:r>
      <w:r>
        <w:rPr>
          <w:rFonts w:hint="eastAsia"/>
        </w:rPr>
        <w:br/>
      </w:r>
      <w:r>
        <w:rPr>
          <w:rFonts w:hint="eastAsia"/>
        </w:rPr>
        <w:t>　　未来，母婴保健将更加注重科技融合和情感关怀。一方面，通过集成人工智能、大数据和物联网技术，提供更加精准的健康监测和个性化指导，比如通过智能穿戴设备监测孕妇和婴儿的生理指标，及时预警潜在的健康问题。另一方面，母婴保健服务将更加关注家庭的情感需求，提供心理辅导和支持小组，帮助父母建立自信，营造温馨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81b2ae71409e" w:history="1">
        <w:r>
          <w:rPr>
            <w:rStyle w:val="Hyperlink"/>
          </w:rPr>
          <w:t>2024-2030年中国母婴保健发展现状与前景分析报告</w:t>
        </w:r>
      </w:hyperlink>
      <w:r>
        <w:rPr>
          <w:rFonts w:hint="eastAsia"/>
        </w:rPr>
        <w:t>》对母婴保健产业进行了全面深入的分析。报告详细解读了母婴保健行业的经济指标、市场规模、财务状况及竞争格局，并针对细分市场和重点区域进行了深入的市场调研与机会挖掘。同时，探讨了母婴保健行业发展策略、营销渠道以及重点企业的运营状况。在全面分析母婴保健行业发展环境的基础上，科学预测了母婴保健市场的未来趋势。此外，报告还特别关注了母婴保健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母婴保健产业概述</w:t>
      </w:r>
      <w:r>
        <w:rPr>
          <w:rFonts w:hint="eastAsia"/>
        </w:rPr>
        <w:br/>
      </w:r>
      <w:r>
        <w:rPr>
          <w:rFonts w:hint="eastAsia"/>
        </w:rPr>
        <w:t>　　第一节 母婴保健定义与分类</w:t>
      </w:r>
      <w:r>
        <w:rPr>
          <w:rFonts w:hint="eastAsia"/>
        </w:rPr>
        <w:br/>
      </w:r>
      <w:r>
        <w:rPr>
          <w:rFonts w:hint="eastAsia"/>
        </w:rPr>
        <w:t>　　第二节 母婴保健产业链结构及关键环节剖析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母婴保健商业模式与盈利模式解析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母婴保健经济指标与行业评估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全球母婴保健市场发展综述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2019-2023年全球母婴保健市场规模及增长趋势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主要国家与地区母婴保健市场对比</w:t>
      </w:r>
      <w:r>
        <w:rPr>
          <w:rFonts w:hint="eastAsia"/>
        </w:rPr>
        <w:br/>
      </w:r>
      <w:r>
        <w:rPr>
          <w:rFonts w:hint="eastAsia"/>
        </w:rPr>
        <w:t>　　第三节 2024-2030年全球母婴保健行业发展趋势与前景预测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国际母婴保健市场发展趋势及对我国启示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二、对我国母婴保健市场的借鉴意义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中国母婴保健行业市场规模分析与预测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母婴保健市场的总体规模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一、2019-2023年母婴保健市场规模变化及趋势分析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二、2024年母婴保健行业市场规模特点</w:t>
      </w:r>
      <w:r>
        <w:rPr>
          <w:rFonts w:hint="eastAsia"/>
        </w:rPr>
        <w:br/>
      </w:r>
      <w:r>
        <w:rPr>
          <w:rFonts w:hint="eastAsia"/>
        </w:rPr>
        <w:t>　　第二节 母婴保健市场规模的构成</w:t>
      </w:r>
      <w:r>
        <w:rPr>
          <w:rFonts w:hint="eastAsia"/>
        </w:rPr>
        <w:br/>
      </w:r>
      <w:r>
        <w:rPr>
          <w:rFonts w:hint="eastAsia"/>
        </w:rPr>
        <w:t>　　　　一、母婴保健客户群体特征与偏好分析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二、不同类型母婴保健市场规模分布</w:t>
      </w:r>
      <w:r>
        <w:rPr>
          <w:rFonts w:hint="eastAsia"/>
        </w:rPr>
        <w:br/>
      </w:r>
      <w:r>
        <w:rPr>
          <w:rFonts w:hint="eastAsia"/>
        </w:rPr>
        <w:t>　　　　三、各地区母婴保健市场规模差异与特点</w:t>
      </w:r>
      <w:r>
        <w:rPr>
          <w:rFonts w:hint="eastAsia"/>
        </w:rPr>
        <w:br/>
      </w:r>
      <w:r>
        <w:rPr>
          <w:rFonts w:hint="eastAsia"/>
        </w:rPr>
        <w:t>　　第三节 母婴保健市场规模的预测与展望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一、未来几年母婴保健市场规模增长预测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2019-2023年中国母婴保健行业总体发展与财务状况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2019-2023年母婴保健行业规模情况</w:t>
      </w:r>
      <w:r>
        <w:rPr>
          <w:rFonts w:hint="eastAsia"/>
        </w:rPr>
        <w:br/>
      </w:r>
      <w:r>
        <w:rPr>
          <w:rFonts w:hint="eastAsia"/>
        </w:rPr>
        <w:t>　　　　一、母婴保健行业企业数量规模</w:t>
      </w:r>
      <w:r>
        <w:rPr>
          <w:rFonts w:hint="eastAsia"/>
        </w:rPr>
        <w:br/>
      </w:r>
      <w:r>
        <w:rPr>
          <w:rFonts w:hint="eastAsia"/>
        </w:rPr>
        <w:t>　　　　二、母婴保健行业从业人员规模</w:t>
      </w:r>
      <w:r>
        <w:rPr>
          <w:rFonts w:hint="eastAsia"/>
        </w:rPr>
        <w:br/>
      </w:r>
      <w:r>
        <w:rPr>
          <w:rFonts w:hint="eastAsia"/>
        </w:rPr>
        <w:t>　　　　三、母婴保健行业市场敏感性分析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2019-2023年母婴保健行业财务能力分析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一、母婴保健行业盈利能力</w:t>
      </w:r>
      <w:r>
        <w:rPr>
          <w:rFonts w:hint="eastAsia"/>
        </w:rPr>
        <w:br/>
      </w:r>
      <w:r>
        <w:rPr>
          <w:rFonts w:hint="eastAsia"/>
        </w:rPr>
        <w:t>　　　　二、母婴保健行业偿债能力</w:t>
      </w:r>
      <w:r>
        <w:rPr>
          <w:rFonts w:hint="eastAsia"/>
        </w:rPr>
        <w:br/>
      </w:r>
      <w:r>
        <w:rPr>
          <w:rFonts w:hint="eastAsia"/>
        </w:rPr>
        <w:t>　　　　三、母婴保健行业营运能力</w:t>
      </w:r>
      <w:r>
        <w:rPr>
          <w:rFonts w:hint="eastAsia"/>
        </w:rPr>
        <w:br/>
      </w:r>
      <w:r>
        <w:rPr>
          <w:rFonts w:hint="eastAsia"/>
        </w:rPr>
        <w:t>　　　　四、母婴保健行业发展能力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中国母婴保健行业细分市场调研与机会挖掘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母婴保健细分市场（一）市场调研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母婴保健细分市场（二）市场调研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中国母婴保健行业区域市场调研分析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2019-2023年中国母婴保健行业重点区域调研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一、重点地区（一）母婴保健市场规模与特点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二、重点地区（二）母婴保健市场规模及特点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三、重点地区（三）母婴保健市场规模及特点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四、重点地区（四）母婴保健市场规模及特点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不同区域母婴保健市场的对比与启示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二、母婴保健市场拓展策略与建议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中国母婴保健行业的营销渠道与客户分析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母婴保健行业渠道分析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二、各类渠道对母婴保健行业的影响</w:t>
      </w:r>
      <w:r>
        <w:rPr>
          <w:rFonts w:hint="eastAsia"/>
        </w:rPr>
        <w:br/>
      </w:r>
      <w:r>
        <w:rPr>
          <w:rFonts w:hint="eastAsia"/>
        </w:rPr>
        <w:t>　　　　三、主要母婴保健企业渠道策略研究</w:t>
      </w:r>
      <w:r>
        <w:rPr>
          <w:rFonts w:hint="eastAsia"/>
        </w:rPr>
        <w:br/>
      </w:r>
      <w:r>
        <w:rPr>
          <w:rFonts w:hint="eastAsia"/>
        </w:rPr>
        <w:t>　　第二节 母婴保健行业客户分析与定位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中国母婴保健行业竞争格局及策略选择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母婴保健行业总体市场竞争状况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一、母婴保健行业竞争结构分析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二、母婴保健企业竞争格局与集中度评估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三、母婴保健行业SWOT分析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母婴保健行业重点企业调研分析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母婴保健企业发展策略分析</w:t>
      </w:r>
      <w:r>
        <w:rPr>
          <w:rFonts w:hint="eastAsia"/>
        </w:rPr>
        <w:br/>
      </w:r>
      <w:r>
        <w:rPr>
          <w:rFonts w:hint="eastAsia"/>
        </w:rPr>
        <w:t>　　第一节 母婴保健市场与销售策略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母婴保健品牌战略思考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中国母婴保健行业发展环境分析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二、母婴保健行业主管部门、监管体制及相关政策法规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3、母婴保健行业的主要法律、法规和政策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4、2024年母婴保健行业法律法规和政策对行业的影响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二、母婴保健消费者需求分析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一、母婴保健技术的应用与创新</w:t>
      </w:r>
      <w:r>
        <w:rPr>
          <w:rFonts w:hint="eastAsia"/>
        </w:rPr>
        <w:br/>
      </w:r>
      <w:r>
        <w:rPr>
          <w:rFonts w:hint="eastAsia"/>
        </w:rPr>
        <w:t>　　　　二、母婴保健行业发展的技术趋势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2024-2030年母婴保健行业展趋势预测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2024-2030年母婴保健市场发展前景分析</w:t>
      </w:r>
      <w:r>
        <w:rPr>
          <w:rFonts w:hint="eastAsia"/>
        </w:rPr>
        <w:br/>
      </w:r>
      <w:r>
        <w:rPr>
          <w:rFonts w:hint="eastAsia"/>
        </w:rPr>
        <w:t>　　　　一、母婴保健市场发展潜力</w:t>
      </w:r>
      <w:r>
        <w:rPr>
          <w:rFonts w:hint="eastAsia"/>
        </w:rPr>
        <w:br/>
      </w:r>
      <w:r>
        <w:rPr>
          <w:rFonts w:hint="eastAsia"/>
        </w:rPr>
        <w:t>　　　　二、母婴保健市场前景分析</w:t>
      </w:r>
      <w:r>
        <w:rPr>
          <w:rFonts w:hint="eastAsia"/>
        </w:rPr>
        <w:br/>
      </w:r>
      <w:r>
        <w:rPr>
          <w:rFonts w:hint="eastAsia"/>
        </w:rPr>
        <w:t>　　　　三、母婴保健细分行业发展前景分析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2024-2030年母婴保健发展趋势预测</w:t>
      </w:r>
      <w:r>
        <w:rPr>
          <w:rFonts w:hint="eastAsia"/>
        </w:rPr>
        <w:br/>
      </w:r>
      <w:r>
        <w:rPr>
          <w:rFonts w:hint="eastAsia"/>
        </w:rPr>
        <w:t>　　　　一、母婴保健发展趋势预测</w:t>
      </w:r>
      <w:r>
        <w:rPr>
          <w:rFonts w:hint="eastAsia"/>
        </w:rPr>
        <w:br/>
      </w:r>
      <w:r>
        <w:rPr>
          <w:rFonts w:hint="eastAsia"/>
        </w:rPr>
        <w:t>　　　　二、母婴保健市场规模预测</w:t>
      </w:r>
      <w:r>
        <w:rPr>
          <w:rFonts w:hint="eastAsia"/>
        </w:rPr>
        <w:br/>
      </w:r>
      <w:r>
        <w:rPr>
          <w:rFonts w:hint="eastAsia"/>
        </w:rPr>
        <w:t>　　　　三、母婴保健细分市场发展趋势预测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未来母婴保健行业挑战与机遇探讨</w:t>
      </w:r>
      <w:r>
        <w:rPr>
          <w:rFonts w:hint="eastAsia"/>
        </w:rPr>
        <w:br/>
      </w:r>
      <w:r>
        <w:rPr>
          <w:rFonts w:hint="eastAsia"/>
        </w:rPr>
        <w:t>　　　　一、母婴保健行业挑战</w:t>
      </w:r>
      <w:r>
        <w:rPr>
          <w:rFonts w:hint="eastAsia"/>
        </w:rPr>
        <w:br/>
      </w:r>
      <w:r>
        <w:rPr>
          <w:rFonts w:hint="eastAsia"/>
        </w:rPr>
        <w:t>　　　　二、母婴保健行业机遇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母婴保健行业研究结论及建议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对母婴保健行业发展的建议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[.中.智.林.]对母婴保健企业和投资者的建议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母婴保健行业历程</w:t>
      </w:r>
      <w:r>
        <w:rPr>
          <w:rFonts w:hint="eastAsia"/>
        </w:rPr>
        <w:br/>
      </w:r>
      <w:r>
        <w:rPr>
          <w:rFonts w:hint="eastAsia"/>
        </w:rPr>
        <w:t>　　图表 母婴保健行业生命周期</w:t>
      </w:r>
      <w:r>
        <w:rPr>
          <w:rFonts w:hint="eastAsia"/>
        </w:rPr>
        <w:br/>
      </w:r>
      <w:r>
        <w:rPr>
          <w:rFonts w:hint="eastAsia"/>
        </w:rPr>
        <w:t>　　图表 母婴保健行业产业链分析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2019-2023年母婴保健行业市场容量统计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2019-2023年中国母婴保健行业经营效益分析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2024-2030年中国母婴保健市场前景分析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81b2ae71409e" w:history="1">
        <w:r>
          <w:rPr>
            <w:rStyle w:val="Hyperlink"/>
          </w:rPr>
          <w:t>2024-2030年中国母婴保健发展现状与前景分析报告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081b2ae71409e" w:history="1">
        <w:r>
          <w:rPr>
            <w:rStyle w:val="Hyperlink"/>
          </w:rPr>
          <w:t>https://www.20087.com/5/50/MuYingBaoJianFaZhanQianJing.html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cfc63c674d22" w:history="1">
      <w:r>
        <w:rPr>
          <w:rStyle w:val="Hyperlink"/>
        </w:rPr>
        <w:t>2024-2030年中国母婴保健发展现状与前景分析报告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MuYingBaoJianFaZhanQianJing.html" TargetMode="External" Id="R091081b2ae7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MuYingBaoJianFaZhanQianJing.html" TargetMode="External" Id="R7144cfc63c67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2024-10-04T08:04:29Z</dcterms:created>
  <dcterms:modified xsi:type="dcterms:W3CDTF">2024-10-04T09:04:29Z</dcterms:modified>
  <dc:subject>2024-2030年中国母婴保健发展现状与前景分析报告</dc:subject>
  <dc:title>2024-2030年中国母婴保健发展现状与前景分析报告</dc:title>
  <cp:keywords>2024-2030年中国母婴保健发展现状与前景分析报告</cp:keywords>
  <dc:description>2024-2030年中国母婴保健发展现状与前景分析报告</dc:description>
</cp:coreProperties>
</file>