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1d9eda7274dfc" w:history="1">
              <w:r>
                <w:rPr>
                  <w:rStyle w:val="Hyperlink"/>
                </w:rPr>
                <w:t>2025-2031年中国地被植物市场现状调研分析及发展前景报告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1d9eda7274dfc" w:history="1">
              <w:r>
                <w:rPr>
                  <w:rStyle w:val="Hyperlink"/>
                </w:rPr>
                <w:t>2025-2031年中国地被植物市场现状调研分析及发展前景报告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1d9eda7274dfc" w:history="1">
                <w:r>
                  <w:rPr>
                    <w:rStyle w:val="Hyperlink"/>
                  </w:rPr>
                  <w:t>https://www.20087.com/M_NongLinMuYu/51/DiBeiZhiWuChanYeXianZhuangYuFaZhanQianJing.html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被植物是指覆盖地面、抑制杂草生长、美化环境的低矮植物，包括草本、藤本和低矮灌木等。目前，地被植物在园林绿化和生态修复中扮演着重要角色，它们不仅能保持土壤湿度，防止水土流失，还能吸收空气中的污染物，改善城市微气候。同时，随着生物多样性保护意识的增强，选择本土地被植物，有利于恢复和维护生态系统平衡。</w:t>
      </w:r>
      <w:r>
        <w:rPr>
          <w:rFonts w:hint="eastAsia"/>
        </w:rPr>
        <w:br/>
      </w:r>
      <w:r>
        <w:rPr>
          <w:rFonts w:hint="eastAsia"/>
        </w:rPr>
        <w:t>　　未来，地被植物的栽培和应用将更加注重生态功能和景观美学。生态功能方面，通过筛选具有高固碳能力和抗逆境特性的地被植物，增强其在碳汇林建设、荒漠化防治等方面的作用。景观美学方面，结合地域文化和设计理念，创建具有地方特色的地被植物景观，提升城市绿化品质和居民生活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1d9eda7274dfc" w:history="1">
        <w:r>
          <w:rPr>
            <w:rStyle w:val="Hyperlink"/>
          </w:rPr>
          <w:t>2025-2031年中国地被植物市场现状调研分析及发展前景报告</w:t>
        </w:r>
      </w:hyperlink>
      <w:r>
        <w:rPr>
          <w:rFonts w:hint="eastAsia"/>
        </w:rPr>
        <w:t>》基于科学的市场调研与数据分析，全面解析了地被植物行业的市场规模、市场需求及发展现状。报告深入探讨了地被植物产业链结构、细分市场特点及技术发展方向，并结合宏观经济环境与消费者需求变化，对地被植物行业前景与未来趋势进行了科学预测，揭示了潜在增长空间。通过对地被植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地被植物行业概述</w:t>
      </w:r>
      <w:r>
        <w:rPr>
          <w:rFonts w:hint="eastAsia"/>
        </w:rPr>
        <w:br/>
      </w:r>
      <w:r>
        <w:rPr>
          <w:rFonts w:hint="eastAsia"/>
        </w:rPr>
        <w:t>　　第一节 地被植物定义</w:t>
      </w:r>
      <w:r>
        <w:rPr>
          <w:rFonts w:hint="eastAsia"/>
        </w:rPr>
        <w:br/>
      </w:r>
      <w:r>
        <w:rPr>
          <w:rFonts w:hint="eastAsia"/>
        </w:rPr>
        <w:t>　　第二节 地被植物行业发展历程</w:t>
      </w:r>
      <w:r>
        <w:rPr>
          <w:rFonts w:hint="eastAsia"/>
        </w:rPr>
        <w:br/>
      </w:r>
      <w:r>
        <w:rPr>
          <w:rFonts w:hint="eastAsia"/>
        </w:rPr>
        <w:t>　　第三节 地被植物行业分类情况</w:t>
      </w:r>
      <w:r>
        <w:rPr>
          <w:rFonts w:hint="eastAsia"/>
        </w:rPr>
        <w:br/>
      </w:r>
      <w:r>
        <w:rPr>
          <w:rFonts w:hint="eastAsia"/>
        </w:rPr>
        <w:t>　　第四节 地被植物产业链分析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二、地被植物产业链模型分析</w:t>
      </w:r>
      <w:r>
        <w:rPr>
          <w:rFonts w:hint="eastAsia"/>
        </w:rPr>
        <w:br/>
      </w:r>
      <w:r>
        <w:rPr>
          <w:rFonts w:hint="eastAsia"/>
        </w:rPr>
        <w:t>　　第五节 地被植物行业地位分析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中国地被植物行业竞争背景分析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 款利率变化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六、居民收入水平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二、人们绿化环保意识加强</w:t>
      </w:r>
      <w:r>
        <w:rPr>
          <w:rFonts w:hint="eastAsia"/>
        </w:rPr>
        <w:br/>
      </w:r>
      <w:r>
        <w:rPr>
          <w:rFonts w:hint="eastAsia"/>
        </w:rPr>
        <w:t>　　　　三、中国城市化进程加速</w:t>
      </w:r>
      <w:r>
        <w:rPr>
          <w:rFonts w:hint="eastAsia"/>
        </w:rPr>
        <w:br/>
      </w:r>
      <w:r>
        <w:rPr>
          <w:rFonts w:hint="eastAsia"/>
        </w:rPr>
        <w:t>　　第四节 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2025-2031年我国地被植物行业发展分析及预测</w:t>
      </w:r>
      <w:r>
        <w:rPr>
          <w:rFonts w:hint="eastAsia"/>
        </w:rPr>
        <w:br/>
      </w:r>
      <w:r>
        <w:rPr>
          <w:rFonts w:hint="eastAsia"/>
        </w:rPr>
        <w:t>　　第一节 我国地被植物行业市场分析</w:t>
      </w:r>
      <w:r>
        <w:rPr>
          <w:rFonts w:hint="eastAsia"/>
        </w:rPr>
        <w:br/>
      </w:r>
      <w:r>
        <w:rPr>
          <w:rFonts w:hint="eastAsia"/>
        </w:rPr>
        <w:t>　　　　一、地被植物行业品牌发展现状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二、地被植物行业相关政策现状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2020-2025年中国地被植物行业供需分析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一、2020-2025年中国地被植物的供给分析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二、2020-2025年中国地被植物的需求分析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三、2020-2025年中国地被植物的供需平衡分析</w:t>
      </w:r>
      <w:r>
        <w:rPr>
          <w:rFonts w:hint="eastAsia"/>
        </w:rPr>
        <w:br/>
      </w:r>
      <w:r>
        <w:rPr>
          <w:rFonts w:hint="eastAsia"/>
        </w:rPr>
        <w:t>　　第四节 2025-2031年主要原材料价格及供应情况预测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2025-2031年中国地被植物行业供需预测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一、2025-2031年中国地被植物的供给预测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二、2025-2031年中国地被植物的需求预测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2024-2025年中国绿化苗木及地被植物行业市场运行态势剖析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中国园林绿化苗木产业发展与兴起</w:t>
      </w:r>
      <w:r>
        <w:rPr>
          <w:rFonts w:hint="eastAsia"/>
        </w:rPr>
        <w:br/>
      </w:r>
      <w:r>
        <w:rPr>
          <w:rFonts w:hint="eastAsia"/>
        </w:rPr>
        <w:t>　　第二节 2025年中国园林绿化苗木产业现状综述</w:t>
      </w:r>
      <w:r>
        <w:rPr>
          <w:rFonts w:hint="eastAsia"/>
        </w:rPr>
        <w:br/>
      </w:r>
      <w:r>
        <w:rPr>
          <w:rFonts w:hint="eastAsia"/>
        </w:rPr>
        <w:t>　　　　一、区域特征明显，产品结构地区差异较大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二、生产规模持续扩大，产品由卖方市场向买方市场转变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第三节 2024-2025年中国绿化苗木产业发展动因分析</w:t>
      </w:r>
      <w:r>
        <w:rPr>
          <w:rFonts w:hint="eastAsia"/>
        </w:rPr>
        <w:br/>
      </w:r>
      <w:r>
        <w:rPr>
          <w:rFonts w:hint="eastAsia"/>
        </w:rPr>
        <w:t>　　　　一、国家的宏观决策是园林绿化苗木产业发展的原动力</w:t>
      </w:r>
      <w:r>
        <w:rPr>
          <w:rFonts w:hint="eastAsia"/>
        </w:rPr>
        <w:br/>
      </w:r>
      <w:r>
        <w:rPr>
          <w:rFonts w:hint="eastAsia"/>
        </w:rPr>
        <w:t>　　　　二、重大生态工程项目为园林绿化苗木产业提供了巨大的市场空间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三、国民经济持续快速增长是园林绿化苗木持续快速发展的保证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 速 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五、奥运、世博两会为园林绿化苗木产业的发展带来了有利契机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六、旅游业的崛起和迅速发展刺激了园林绿化苗木产业的发展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七、小城镇和新农村的建设是园林绿化苗木产业发展的又一潜在市场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八、国民收入水平不断提高有利于园林绿化苗木市场的拓展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2024-2025年中国地被植物行业总体发展状况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中国地被植物行业规模情况分析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中国地被植物行业产销情况分析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2025-2031年中国地被植物行业财务能力分析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2020-2025年地被植物的进出口分析及预测</w:t>
      </w:r>
      <w:r>
        <w:rPr>
          <w:rFonts w:hint="eastAsia"/>
        </w:rPr>
        <w:br/>
      </w:r>
      <w:r>
        <w:rPr>
          <w:rFonts w:hint="eastAsia"/>
        </w:rPr>
        <w:t>　　第一节 中国地被植物的进出口格局分析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2020-2025年中国地被植物的进出口数据统计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2025-2031年中国地被植物的进口预测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2025-2031年中国地被植物的出口预测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地被植物行业市场竞争策略分析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地被植物市场竞争策略分析</w:t>
      </w:r>
      <w:r>
        <w:rPr>
          <w:rFonts w:hint="eastAsia"/>
        </w:rPr>
        <w:br/>
      </w:r>
      <w:r>
        <w:rPr>
          <w:rFonts w:hint="eastAsia"/>
        </w:rPr>
        <w:t>　　第三节 地被植物企业竞争策略分析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一、2020-2025年我国地被植物市场竞争趋势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二、2020-2025年地被植物行业竞争格局展望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三、2020-2025年地被植物行业竞争策略分析</w:t>
      </w:r>
      <w:r>
        <w:rPr>
          <w:rFonts w:hint="eastAsia"/>
        </w:rPr>
        <w:br/>
      </w:r>
      <w:r>
        <w:rPr>
          <w:rFonts w:hint="eastAsia"/>
        </w:rPr>
        <w:t>　　第四节 地被植物产品竞争力评价及构建分析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目前中国地被植物产业模式的比较分析</w:t>
      </w:r>
      <w:r>
        <w:rPr>
          <w:rFonts w:hint="eastAsia"/>
        </w:rPr>
        <w:br/>
      </w:r>
      <w:r>
        <w:rPr>
          <w:rFonts w:hint="eastAsia"/>
        </w:rPr>
        <w:t>　　第一节 我国地被植物产业中几种产业模式的比较分析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第二节 我国地被植物产业各种生产类型的比较分析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四、公司+农户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地被植物国内重点生产厂家分析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北京东升种业有限公司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邑市花木场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沭阳状元园林绿化苗木场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成都上成园林绿化有限公司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上海艾得园林绿化有限公司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2025年中国地被植物生产和市场上存在的问题</w:t>
      </w:r>
      <w:r>
        <w:rPr>
          <w:rFonts w:hint="eastAsia"/>
        </w:rPr>
        <w:br/>
      </w:r>
      <w:r>
        <w:rPr>
          <w:rFonts w:hint="eastAsia"/>
        </w:rPr>
        <w:t>　　第一节 我国园林绿化苗木生产管理中存在的问题</w:t>
      </w:r>
      <w:r>
        <w:rPr>
          <w:rFonts w:hint="eastAsia"/>
        </w:rPr>
        <w:br/>
      </w:r>
      <w:r>
        <w:rPr>
          <w:rFonts w:hint="eastAsia"/>
        </w:rPr>
        <w:t>　　　　一、过分依赖进口苗木民族种业基础脆弱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二、无序生产产品结构不合理</w:t>
      </w:r>
      <w:r>
        <w:rPr>
          <w:rFonts w:hint="eastAsia"/>
        </w:rPr>
        <w:br/>
      </w:r>
      <w:r>
        <w:rPr>
          <w:rFonts w:hint="eastAsia"/>
        </w:rPr>
        <w:t>　　第二节 园林绿化苗木市场上存在的问题</w:t>
      </w:r>
      <w:r>
        <w:rPr>
          <w:rFonts w:hint="eastAsia"/>
        </w:rPr>
        <w:br/>
      </w:r>
      <w:r>
        <w:rPr>
          <w:rFonts w:hint="eastAsia"/>
        </w:rPr>
        <w:t>　　　　一、园林绿化苗木市场无序竞争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三、园林绿化苗木国际竞争能力差</w:t>
      </w:r>
      <w:r>
        <w:rPr>
          <w:rFonts w:hint="eastAsia"/>
        </w:rPr>
        <w:br/>
      </w:r>
      <w:r>
        <w:rPr>
          <w:rFonts w:hint="eastAsia"/>
        </w:rPr>
        <w:t>　　第三节 2025年中国地被植物生产企业热点关注</w:t>
      </w:r>
      <w:r>
        <w:rPr>
          <w:rFonts w:hint="eastAsia"/>
        </w:rPr>
        <w:br/>
      </w:r>
      <w:r>
        <w:rPr>
          <w:rFonts w:hint="eastAsia"/>
        </w:rPr>
        <w:t>　　　　一、植物的功能性日益受到关注</w:t>
      </w:r>
      <w:r>
        <w:rPr>
          <w:rFonts w:hint="eastAsia"/>
        </w:rPr>
        <w:br/>
      </w:r>
      <w:r>
        <w:rPr>
          <w:rFonts w:hint="eastAsia"/>
        </w:rPr>
        <w:t>　　　　二、要深刻认识植物造景的功能和特性</w:t>
      </w:r>
      <w:r>
        <w:rPr>
          <w:rFonts w:hint="eastAsia"/>
        </w:rPr>
        <w:br/>
      </w:r>
      <w:r>
        <w:rPr>
          <w:rFonts w:hint="eastAsia"/>
        </w:rPr>
        <w:t>　　　　三、植物是野生动物的生存基础，从而确定生产目标</w:t>
      </w:r>
      <w:r>
        <w:rPr>
          <w:rFonts w:hint="eastAsia"/>
        </w:rPr>
        <w:br/>
      </w:r>
      <w:r>
        <w:rPr>
          <w:rFonts w:hint="eastAsia"/>
        </w:rPr>
        <w:t>　　第四节 2025年中国地被植物育苗生产企业发展战略研究</w:t>
      </w:r>
      <w:r>
        <w:rPr>
          <w:rFonts w:hint="eastAsia"/>
        </w:rPr>
        <w:br/>
      </w:r>
      <w:r>
        <w:rPr>
          <w:rFonts w:hint="eastAsia"/>
        </w:rPr>
        <w:t>　　　　一、培育全冠或半冠大规格苗木</w:t>
      </w:r>
      <w:r>
        <w:rPr>
          <w:rFonts w:hint="eastAsia"/>
        </w:rPr>
        <w:br/>
      </w:r>
      <w:r>
        <w:rPr>
          <w:rFonts w:hint="eastAsia"/>
        </w:rPr>
        <w:t>　　　　二、适当培育一部分容器大苗</w:t>
      </w:r>
      <w:r>
        <w:rPr>
          <w:rFonts w:hint="eastAsia"/>
        </w:rPr>
        <w:br/>
      </w:r>
      <w:r>
        <w:rPr>
          <w:rFonts w:hint="eastAsia"/>
        </w:rPr>
        <w:t>　　　　三、培育抗性强、适应性广、养护成本低的苗木</w:t>
      </w:r>
      <w:r>
        <w:rPr>
          <w:rFonts w:hint="eastAsia"/>
        </w:rPr>
        <w:br/>
      </w:r>
      <w:r>
        <w:rPr>
          <w:rFonts w:hint="eastAsia"/>
        </w:rPr>
        <w:t>　　　　四、培育非常规树种、品种的苗木</w:t>
      </w:r>
      <w:r>
        <w:rPr>
          <w:rFonts w:hint="eastAsia"/>
        </w:rPr>
        <w:br/>
      </w:r>
      <w:r>
        <w:rPr>
          <w:rFonts w:hint="eastAsia"/>
        </w:rPr>
        <w:t>　　　　五、苗木规格与培育密度要适合城市应用</w:t>
      </w:r>
      <w:r>
        <w:rPr>
          <w:rFonts w:hint="eastAsia"/>
        </w:rPr>
        <w:br/>
      </w:r>
      <w:r>
        <w:rPr>
          <w:rFonts w:hint="eastAsia"/>
        </w:rPr>
        <w:t>　　　　六、外来品种苗木的培育要谨慎行事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地被植物行业品牌经营分析及策略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地被植物行业市场品牌SWOT分析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地被植物行业的品牌风险分析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地被植物行业市场品牌建设及策略建议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地被植物行业前景分析及对策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中智林^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2025年I季度—2015年1季度国内生产总值季度累计同比增长率（%）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金融机构人民币存款基准利率表——存款利率（2014年12月7日起执行）</w:t>
      </w:r>
      <w:r>
        <w:rPr>
          <w:rFonts w:hint="eastAsia"/>
        </w:rPr>
        <w:br/>
      </w:r>
      <w:r>
        <w:rPr>
          <w:rFonts w:hint="eastAsia"/>
        </w:rPr>
        <w:t>　　图表 6 金融机构人民币贷 款基准利率表——贷 款利率（2014年12月7日起执行）</w:t>
      </w:r>
      <w:r>
        <w:rPr>
          <w:rFonts w:hint="eastAsia"/>
        </w:rPr>
        <w:br/>
      </w:r>
      <w:r>
        <w:rPr>
          <w:rFonts w:hint="eastAsia"/>
        </w:rPr>
        <w:t>　　图表 7 2020-2025年恩格尔系数</w:t>
      </w:r>
      <w:r>
        <w:rPr>
          <w:rFonts w:hint="eastAsia"/>
        </w:rPr>
        <w:br/>
      </w:r>
      <w:r>
        <w:rPr>
          <w:rFonts w:hint="eastAsia"/>
        </w:rPr>
        <w:t>　　图表 8 2020-2025年我国地被植物行业不同规模企业市场份额分布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图表 9 2020-2025年我国地被植物行业不同所有制企业市场份额分布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10 部分地被植物报价</w:t>
      </w:r>
      <w:r>
        <w:rPr>
          <w:rFonts w:hint="eastAsia"/>
        </w:rPr>
        <w:br/>
      </w:r>
      <w:r>
        <w:rPr>
          <w:rFonts w:hint="eastAsia"/>
        </w:rPr>
        <w:t>　　图表 11 2020-2025年我国地被植物产业工业总产值及增长对比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2020-2025年我国地被植物产业销售收入及增长对比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2025-2031年中国地被植物行业工业总产值预测图</w:t>
      </w:r>
      <w:r>
        <w:rPr>
          <w:rFonts w:hint="eastAsia"/>
        </w:rPr>
        <w:br/>
      </w:r>
      <w:r>
        <w:rPr>
          <w:rFonts w:hint="eastAsia"/>
        </w:rPr>
        <w:t>　　图表 14 2025-2031年中国地被植物行业销售收入预测图</w:t>
      </w:r>
      <w:r>
        <w:rPr>
          <w:rFonts w:hint="eastAsia"/>
        </w:rPr>
        <w:br/>
      </w:r>
      <w:r>
        <w:rPr>
          <w:rFonts w:hint="eastAsia"/>
        </w:rPr>
        <w:t>　　图表 15 2020-2025年我国地被植物产业规模企业个数及增长情况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2020-2025年我国地被植物产业规模企业个数及增长对比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2020-2025年我国地被植物产业从业人员及增长情况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2020-2025年我国地被植物产业从业人员及增长对比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2020-2025年我国地被植物产业资产合计及增长情况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2020-2025年我国地被植物产业资产合计及增长对比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2020-2025年我国地被植物产业利润总额及增长情况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2020-2025年我国地被植物产业利润总额及增长对比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2020-2025年我国地被植物产业主营业务成本及增长情况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2020-2025年我国地被植物产业主营业务成本及增长对比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2020-2025年我国地被植物产业工业总产值及增长情况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2020-2025年我国地被植物产业销售收入及增长情况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2020-2025年我国地被植物产业产销率及增长情况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2020-2025年我国地被植物产业产销率及增长对比</w:t>
      </w:r>
      <w:r>
        <w:rPr>
          <w:rFonts w:hint="eastAsia"/>
        </w:rPr>
        <w:br/>
      </w:r>
      <w:r>
        <w:rPr>
          <w:rFonts w:hint="eastAsia"/>
        </w:rPr>
        <w:t>　　图表 29 2025-2031年我国地被植物行业销售利润率</w:t>
      </w:r>
      <w:r>
        <w:rPr>
          <w:rFonts w:hint="eastAsia"/>
        </w:rPr>
        <w:br/>
      </w:r>
      <w:r>
        <w:rPr>
          <w:rFonts w:hint="eastAsia"/>
        </w:rPr>
        <w:t>　　图表 30 2025-2031年我国地被植物行业资产负债率</w:t>
      </w:r>
      <w:r>
        <w:rPr>
          <w:rFonts w:hint="eastAsia"/>
        </w:rPr>
        <w:br/>
      </w:r>
      <w:r>
        <w:rPr>
          <w:rFonts w:hint="eastAsia"/>
        </w:rPr>
        <w:t>　　图表 31 2025-2031年我国地被植物行业总资产周转天数</w:t>
      </w:r>
      <w:r>
        <w:rPr>
          <w:rFonts w:hint="eastAsia"/>
        </w:rPr>
        <w:br/>
      </w:r>
      <w:r>
        <w:rPr>
          <w:rFonts w:hint="eastAsia"/>
        </w:rPr>
        <w:t>　　图表 32 2020-2025年我国地被植物产业进口金额及增长情况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2020-2025年我国地被植物产业出口金额及增长情况</w:t>
      </w:r>
      <w:r>
        <w:rPr>
          <w:rFonts w:hint="eastAsia"/>
        </w:rPr>
        <w:br/>
      </w:r>
      <w:r>
        <w:rPr>
          <w:rFonts w:hint="eastAsia"/>
        </w:rPr>
        <w:t>　　图表 34 地被植物行业环境“波特五力”分析模型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近3年北京东升种业有限公司销售毛利率变化情况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近3年北京东升种业有限公司资产负债率变化情况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近3年北京东升种业有限公司产权比率变化情况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近3年北京东升种业有限公司固定资产周转次数情况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近3年北京东升种业有限公司流动资产周转次数变化情况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近3年北京东升种业有限公司总资产周转次数变化情况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近3年邑市花木场销售毛利率变化情况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近3年邑市花木场资产负债率变化情况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近3年邑市花木场产权比率变化情况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近3年邑市花木场固定资产周转次数情况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近3年邑市花木场流动资产周转次数变化情况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近3年邑市花木场总资产周转次数变化情况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近3年沭阳状元园林绿化苗木场销售毛利率变化情况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近3年沭阳状元园林绿化苗木场资产负债率变化情况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近3年沭阳状元园林绿化苗木场产权比率变化情况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近3年沭阳状元园林绿化苗木场固定资产周转次数情况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近3年沭阳状元园林绿化苗木场流动资产周转次数变化情况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近3年沭阳状元园林绿化苗木场总资产周转次数变化情况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近3年成都上成园林绿化有限公司销售毛利率变化情况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近3年成都上成园林绿化有限公司资产负债率变化情况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近3年成都上成园林绿化有限公司产权比率变化情况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近3年成都上成园林绿化有限公司固定资产周转次数情况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近3年成都上成园林绿化有限公司流动资产周转次数变化情况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近3年成都上成园林绿化有限公司总资产周转次数变化情况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近3年上海艾得园林绿化有限公司销售毛利率变化情况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近3年上海艾得园林绿化有限公司资产负债率变化情况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近3年上海艾得园林绿化有限公司产权比率变化情况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近3年上海艾得园林绿化有限公司固定资产周转次数情况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近3年上海艾得园林绿化有限公司流动资产周转次数变化情况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近3年上海艾得园林绿化有限公司总资产周转次数变化情况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 2025-2031年中国地被植物行业工业总产值预测结果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2025-2031年中国地被植物行业销售收入预测结果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近4年北京东升种业有限公司销售毛利率变化情况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近4年北京东升种业有限公司资产负债率变化情况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近4年北京东升种业有限公司产权比率变化情况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近4年北京东升种业有限公司固定资产周转次数情况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近4年北京东升种业有限公司流动资产周转次数变化情况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近4年北京东升种业有限公司总资产周转次数变化情况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近4年邑市花木场销售毛利率变化情况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近4年邑市花木场资产负债率变化情况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近4年邑市花木场产权比率变化情况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近4年邑市花木场固定资产周转次数情况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近4年邑市花木场流动资产周转次数变化情况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近4年邑市花木场总资产周转次数变化情况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近4年沭阳状元园林绿化苗木场销售毛利率变化情况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近4年沭阳状元园林绿化苗木场资产负债率变化情况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近4年沭阳状元园林绿化苗木场产权比率变化情况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近4年沭阳状元园林绿化苗木场固定资产周转次数情况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近4年沭阳状元园林绿化苗木场流动资产周转次数变化情况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近4年沭阳状元园林绿化苗木场总资产周转次数变化情况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近4年成都上成园林绿化有限公司销售毛利率变化情况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近4年成都上成园林绿化有限公司资产负债率变化情况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近4年成都上成园林绿化有限公司产权比率变化情况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近4年成都上成园林绿化有限公司固定资产周转次数情况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近4年成都上成园林绿化有限公司流动资产周转次数变化情况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近4年成都上成园林绿化有限公司总资产周转次数变化情况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近4年上海艾得园林绿化有限公司销售毛利率变化情况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近4年上海艾得园林绿化有限公司资产负债率变化情况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近4年上海艾得园林绿化有限公司产权比率变化情况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近4年上海艾得园林绿化有限公司固定资产周转次数情况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近4年上海艾得园林绿化有限公司流动资产周转次数变化情况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近4年上海艾得园林绿化有限公司总资产周转次数变化情况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1d9eda7274dfc" w:history="1">
        <w:r>
          <w:rPr>
            <w:rStyle w:val="Hyperlink"/>
          </w:rPr>
          <w:t>2025-2031年中国地被植物市场现状调研分析及发展前景报告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1d9eda7274dfc" w:history="1">
        <w:r>
          <w:rPr>
            <w:rStyle w:val="Hyperlink"/>
          </w:rPr>
          <w:t>https://www.20087.com/M_NongLinMuYu/51/DiBeiZhiWuChanYeXianZhuangYuFaZhanQianJing.html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热点：花箱绿植搭配、地被植物品种大全、常见的地被植物有哪些、地被植物是什么意思、地被植物品种大全、地被植物名词解释、替代草坪的地被植物、地被植物盖度、常见地被植物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49f1f64254a73" w:history="1">
      <w:r>
        <w:rPr>
          <w:rStyle w:val="Hyperlink"/>
        </w:rPr>
        <w:t>2025-2031年中国地被植物市场现状调研分析及发展前景报告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DiBeiZhiWuChanYeXianZhuangYuFaZhanQianJing.html" TargetMode="External" Id="R69b1d9eda727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DiBeiZhiWuChanYeXianZhuangYuFaZhanQianJing.html" TargetMode="External" Id="R11e49f1f642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2025-06-04T06:26:00Z</dcterms:created>
  <dcterms:modified xsi:type="dcterms:W3CDTF">2025-06-04T07:26:00Z</dcterms:modified>
  <dc:subject>2025-2031年中国地被植物市场现状调研分析及发展前景报告</dc:subject>
  <dc:title>2025-2031年中国地被植物市场现状调研分析及发展前景报告</dc:title>
  <cp:keywords>2025-2031年中国地被植物市场现状调研分析及发展前景报告</cp:keywords>
  <dc:description>2025-2031年中国地被植物市场现状调研分析及发展前景报告</dc:description>
</cp:coreProperties>
</file>