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64c9b0864d17" w:history="1">
              <w:r>
                <w:rPr>
                  <w:rStyle w:val="Hyperlink"/>
                </w:rPr>
                <w:t>2025-2031年全球与中国小麦深加工行业市场分析及前景趋势预测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64c9b0864d17" w:history="1">
              <w:r>
                <w:rPr>
                  <w:rStyle w:val="Hyperlink"/>
                </w:rPr>
                <w:t>2025-2031年全球与中国小麦深加工行业市场分析及前景趋势预测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264c9b0864d17" w:history="1">
                <w:r>
                  <w:rPr>
                    <w:rStyle w:val="Hyperlink"/>
                  </w:rPr>
                  <w:t>https://www.20087.com/5/70/XiaoMaiShenJiaGongFaZhanQuShi.html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深加工技术在食品、饲料、工业原料等多个领域广泛应用，包括面粉精深加工、淀粉及衍生物、酒精发酵等。目前，行业注重提升加工精度与附加值，如通过酶解技术生产功能性低聚糖、蛋白肽等高价值产品。自动化、连续化生产线的普及，提高了生产效率与产品质量稳定性。同时，食品安全与环保生产标准的严格执行，保障了产品合规与环境友好。</w:t>
      </w:r>
      <w:r>
        <w:rPr>
          <w:rFonts w:hint="eastAsia"/>
        </w:rPr>
        <w:br/>
      </w:r>
      <w:r>
        <w:rPr>
          <w:rFonts w:hint="eastAsia"/>
        </w:rPr>
        <w:t>　　小麦深加工的未来趋势将聚焦于技术创新与产品多元化。生物工程技术的应用，将开发出更多健康导向的食品添加剂、保健品原料。智能化车间与大数据分析，将实现生产过程的精细化管理与资源优化。此外，针对特定人群的定制化产品，如无麸质、低糖产品，将满足消费者多元化需求。环境友好与循环经济理念，如副产物的高值化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64c9b0864d17" w:history="1">
        <w:r>
          <w:rPr>
            <w:rStyle w:val="Hyperlink"/>
          </w:rPr>
          <w:t>2025-2031年全球与中国小麦深加工行业市场分析及前景趋势预测</w:t>
        </w:r>
      </w:hyperlink>
      <w:r>
        <w:rPr>
          <w:rFonts w:hint="eastAsia"/>
        </w:rPr>
        <w:t>》系统分析了小麦深加工行业的产业链结构、市场规模及需求特征，详细解读了价格体系与行业现状。基于严谨的数据分析与市场洞察，报告科学预测了小麦深加工行业前景与发展趋势。同时，重点剖析了小麦深加工重点企业的竞争格局、市场集中度及品牌影响力，并对小麦深加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中国小麦深加工概述</w:t>
      </w:r>
      <w:r>
        <w:rPr>
          <w:rFonts w:hint="eastAsia"/>
        </w:rPr>
        <w:br/>
      </w:r>
      <w:r>
        <w:rPr>
          <w:rFonts w:hint="eastAsia"/>
        </w:rPr>
        <w:t>　　第一节 小麦深加工行业定义</w:t>
      </w:r>
      <w:r>
        <w:rPr>
          <w:rFonts w:hint="eastAsia"/>
        </w:rPr>
        <w:br/>
      </w:r>
      <w:r>
        <w:rPr>
          <w:rFonts w:hint="eastAsia"/>
        </w:rPr>
        <w:t>　　第二节 小麦深加工行业发展特性</w:t>
      </w:r>
      <w:r>
        <w:rPr>
          <w:rFonts w:hint="eastAsia"/>
        </w:rPr>
        <w:br/>
      </w:r>
      <w:r>
        <w:rPr>
          <w:rFonts w:hint="eastAsia"/>
        </w:rPr>
        <w:t>　　第三节 小麦深加工产业链分析</w:t>
      </w:r>
      <w:r>
        <w:rPr>
          <w:rFonts w:hint="eastAsia"/>
        </w:rPr>
        <w:br/>
      </w:r>
      <w:r>
        <w:rPr>
          <w:rFonts w:hint="eastAsia"/>
        </w:rPr>
        <w:t>　　第四节 小麦深加工行业生命周期分析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2024-2025年国外主要小麦深加工市场发展概况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全球小麦深加工市场发展分析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欧盟地区主要国家小麦深加工市场概况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北美地区小麦深加工市场概况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亚洲地区主要国家小麦深加工市场概况</w:t>
      </w:r>
      <w:r>
        <w:rPr>
          <w:rFonts w:hint="eastAsia"/>
        </w:rPr>
        <w:br/>
      </w:r>
      <w:r>
        <w:rPr>
          <w:rFonts w:hint="eastAsia"/>
        </w:rPr>
        <w:t>　　第五节 全球小麦深加工市场发展预测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2024-2025年中国小麦深加工发展环境分析</w:t>
      </w:r>
      <w:r>
        <w:rPr>
          <w:rFonts w:hint="eastAsia"/>
        </w:rPr>
        <w:br/>
      </w:r>
      <w:r>
        <w:rPr>
          <w:rFonts w:hint="eastAsia"/>
        </w:rPr>
        <w:t>　　第一节 小麦深加工行业经济环境分析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当前小麦深加工技术发展现状分析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小麦深加工生产中需注意的问题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小麦深加工市场特性分析</w:t>
      </w:r>
      <w:r>
        <w:rPr>
          <w:rFonts w:hint="eastAsia"/>
        </w:rPr>
        <w:br/>
      </w:r>
      <w:r>
        <w:rPr>
          <w:rFonts w:hint="eastAsia"/>
        </w:rPr>
        <w:t>　　第一节 小麦深加工行业集中度分析</w:t>
      </w:r>
      <w:r>
        <w:rPr>
          <w:rFonts w:hint="eastAsia"/>
        </w:rPr>
        <w:br/>
      </w:r>
      <w:r>
        <w:rPr>
          <w:rFonts w:hint="eastAsia"/>
        </w:rPr>
        <w:t>　　第二节 小麦深加工行业SWOT分析</w:t>
      </w:r>
      <w:r>
        <w:rPr>
          <w:rFonts w:hint="eastAsia"/>
        </w:rPr>
        <w:br/>
      </w:r>
      <w:r>
        <w:rPr>
          <w:rFonts w:hint="eastAsia"/>
        </w:rPr>
        <w:t>　　　　一、小麦深加工行业优势</w:t>
      </w:r>
      <w:r>
        <w:rPr>
          <w:rFonts w:hint="eastAsia"/>
        </w:rPr>
        <w:br/>
      </w:r>
      <w:r>
        <w:rPr>
          <w:rFonts w:hint="eastAsia"/>
        </w:rPr>
        <w:t>　　　　二、小麦深加工行业劣势</w:t>
      </w:r>
      <w:r>
        <w:rPr>
          <w:rFonts w:hint="eastAsia"/>
        </w:rPr>
        <w:br/>
      </w:r>
      <w:r>
        <w:rPr>
          <w:rFonts w:hint="eastAsia"/>
        </w:rPr>
        <w:t>　　　　三、小麦深加工行业机会</w:t>
      </w:r>
      <w:r>
        <w:rPr>
          <w:rFonts w:hint="eastAsia"/>
        </w:rPr>
        <w:br/>
      </w:r>
      <w:r>
        <w:rPr>
          <w:rFonts w:hint="eastAsia"/>
        </w:rPr>
        <w:t>　　　　四、小麦深加工行业风险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中国小麦深加工发展现状</w:t>
      </w:r>
      <w:r>
        <w:rPr>
          <w:rFonts w:hint="eastAsia"/>
        </w:rPr>
        <w:br/>
      </w:r>
      <w:r>
        <w:rPr>
          <w:rFonts w:hint="eastAsia"/>
        </w:rPr>
        <w:t>　　第一节 中国小麦深加工市场现状分析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中国小麦深加工行业产量情况分析及预测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一、小麦深加工总体产能规模</w:t>
      </w:r>
      <w:r>
        <w:rPr>
          <w:rFonts w:hint="eastAsia"/>
        </w:rPr>
        <w:br/>
      </w:r>
      <w:r>
        <w:rPr>
          <w:rFonts w:hint="eastAsia"/>
        </w:rPr>
        <w:t>　　　　二、小麦深加工生产区域分布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三、2020-2025年中国小麦深加工产量统计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四、2025-2031年中国小麦深加工产量预测</w:t>
      </w:r>
      <w:r>
        <w:rPr>
          <w:rFonts w:hint="eastAsia"/>
        </w:rPr>
        <w:br/>
      </w:r>
      <w:r>
        <w:rPr>
          <w:rFonts w:hint="eastAsia"/>
        </w:rPr>
        <w:t>　　第三节 中国小麦深加工市场需求分析及预测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一、中国小麦深加工市场需求特点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二、2020-2025年中国小麦深加工市场需求量统计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中国小麦深加工价格趋势分析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2020-2025年小麦深加工行业经济运行状况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2020-2025年中国小麦深加工行业盈利能力分析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2020-2025年小麦深加工行业偿债能力分析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2020-2025年小麦深加工制造企业数量分析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2020-2025年中国小麦深加工进出口分析</w:t>
      </w:r>
      <w:r>
        <w:rPr>
          <w:rFonts w:hint="eastAsia"/>
        </w:rPr>
        <w:br/>
      </w:r>
      <w:r>
        <w:rPr>
          <w:rFonts w:hint="eastAsia"/>
        </w:rPr>
        <w:t>　　第一节 小麦深加工进口情况分析</w:t>
      </w:r>
      <w:r>
        <w:rPr>
          <w:rFonts w:hint="eastAsia"/>
        </w:rPr>
        <w:br/>
      </w:r>
      <w:r>
        <w:rPr>
          <w:rFonts w:hint="eastAsia"/>
        </w:rPr>
        <w:t>　　第二节 小麦深加工出口情况分析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影响小麦深加工进出口因素分析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小麦深加工投资建议</w:t>
      </w:r>
      <w:r>
        <w:rPr>
          <w:rFonts w:hint="eastAsia"/>
        </w:rPr>
        <w:br/>
      </w:r>
      <w:r>
        <w:rPr>
          <w:rFonts w:hint="eastAsia"/>
        </w:rPr>
        <w:t>　　第一节 2025年小麦深加工市场前景分析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2025年小麦深加工发展趋势预测</w:t>
      </w:r>
      <w:r>
        <w:rPr>
          <w:rFonts w:hint="eastAsia"/>
        </w:rPr>
        <w:br/>
      </w:r>
      <w:r>
        <w:rPr>
          <w:rFonts w:hint="eastAsia"/>
        </w:rPr>
        <w:t>　　第三节 小麦深加工行业投资进入壁垒分析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2019-2024年中国小麦深加工行业市场需求及增长情况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2025-2031年中国小麦深加工行业市场需求预测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2019-2024年中国小麦深加工行业利润及增长情况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2019-2024年中国小麦深加工行业产品市场价格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2025-2031年中国小麦深加工行业产品市场价格走势预测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小麦深加工重点企业经营情况分析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小麦深加工重点企业经营情况分析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2025-2031年中国小麦深加工市场规模预测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2025-2031年中国小麦深加工行业利润预测</w:t>
      </w:r>
      <w:r>
        <w:rPr>
          <w:rFonts w:hint="eastAsia"/>
        </w:rPr>
        <w:br/>
      </w:r>
      <w:r>
        <w:rPr>
          <w:rFonts w:hint="eastAsia"/>
        </w:rPr>
        <w:t>　　图表 2025年小麦深加工行业壁垒</w:t>
      </w:r>
      <w:r>
        <w:rPr>
          <w:rFonts w:hint="eastAsia"/>
        </w:rPr>
        <w:br/>
      </w:r>
      <w:r>
        <w:rPr>
          <w:rFonts w:hint="eastAsia"/>
        </w:rPr>
        <w:t>　　图表 2025年小麦深加工市场前景分析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2025-2031年中国小麦深加工市场需求预测</w:t>
      </w:r>
      <w:r>
        <w:rPr>
          <w:rFonts w:hint="eastAsia"/>
        </w:rPr>
        <w:br/>
      </w:r>
      <w:r>
        <w:rPr>
          <w:rFonts w:hint="eastAsia"/>
        </w:rPr>
        <w:t>　　图表 2025年小麦深加工发展趋势预测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64c9b0864d17" w:history="1">
        <w:r>
          <w:rPr>
            <w:rStyle w:val="Hyperlink"/>
          </w:rPr>
          <w:t>2025-2031年全球与中国小麦深加工行业市场分析及前景趋势预测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264c9b0864d17" w:history="1">
        <w:r>
          <w:rPr>
            <w:rStyle w:val="Hyperlink"/>
          </w:rPr>
          <w:t>https://www.20087.com/5/70/XiaoMaiShenJiaGongFaZhanQuShi.html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热点：小麦能加工成什么、小麦深加工有哪些项目、玉米面条机、小麦深加工设备、小麦深加工的潜力和应用、小麦深加工前景、农业加工生产好项目、小麦深加工的潜力和应用、小麦胚芽图片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d6986402b425f" w:history="1">
      <w:r>
        <w:rPr>
          <w:rStyle w:val="Hyperlink"/>
        </w:rPr>
        <w:t>2025-2031年全球与中国小麦深加工行业市场分析及前景趋势预测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aoMaiShenJiaGongFaZhanQuShi.html" TargetMode="External" Id="R1f0264c9b086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aoMaiShenJiaGongFaZhanQuShi.html" TargetMode="External" Id="Rdc3d6986402b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2024-12-01T06:34:00Z</dcterms:created>
  <dcterms:modified xsi:type="dcterms:W3CDTF">2024-12-01T07:34:00Z</dcterms:modified>
  <dc:subject>2025-2031年全球与中国小麦深加工行业市场分析及前景趋势预测</dc:subject>
  <dc:title>2025-2031年全球与中国小麦深加工行业市场分析及前景趋势预测</dc:title>
  <cp:keywords>2025-2031年全球与中国小麦深加工行业市场分析及前景趋势预测</cp:keywords>
  <dc:description>2025-2031年全球与中国小麦深加工行业市场分析及前景趋势预测</dc:description>
</cp:coreProperties>
</file>