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de14efef42a4" w:history="1">
              <w:r>
                <w:rPr>
                  <w:rStyle w:val="Hyperlink"/>
                </w:rPr>
                <w:t>2025-2031年中国葡萄行业深度研究及发展走势分析报告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de14efef42a4" w:history="1">
              <w:r>
                <w:rPr>
                  <w:rStyle w:val="Hyperlink"/>
                </w:rPr>
                <w:t>2025-2031年中国葡萄行业深度研究及发展走势分析报告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ede14efef42a4" w:history="1">
                <w:r>
                  <w:rPr>
                    <w:rStyle w:val="Hyperlink"/>
                  </w:rPr>
                  <w:t>https://www.20087.com/5/50/PuTaoShiChangDiaoChaYanJiu.html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产业在全球范围内呈现出稳步增长的态势，尤其在欧洲、亚洲和美洲的主产区。气候变化和种植技术的改进对葡萄产量和品质产生了深远影响。消费者对优质、健康、有机葡萄的需求增加，推动了行业向更可持续和环保的种植方法转变。然而，病虫害、极端天气事件和国际贸易政策的不确定性是葡萄种植者面临的挑战。</w:t>
      </w:r>
      <w:r>
        <w:rPr>
          <w:rFonts w:hint="eastAsia"/>
        </w:rPr>
        <w:br/>
      </w:r>
      <w:r>
        <w:rPr>
          <w:rFonts w:hint="eastAsia"/>
        </w:rPr>
        <w:t>　　未来，葡萄产业将更加注重品种改良和抗逆性培育，以应对气候变化带来的挑战。同时，智能农业技术，如精准灌溉和病虫害监测系统，将提高效率并减少对环境的影响。另外，直接面向消费者的销售模式和在线市场的发展，将缩短供应链，增强农民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de14efef42a4" w:history="1">
        <w:r>
          <w:rPr>
            <w:rStyle w:val="Hyperlink"/>
          </w:rPr>
          <w:t>2025-2031年中国葡萄行业深度研究及发展走势分析报告</w:t>
        </w:r>
      </w:hyperlink>
      <w:r>
        <w:rPr>
          <w:rFonts w:hint="eastAsia"/>
        </w:rPr>
        <w:t>》全面分析了葡萄行业的产业链、市场规模、需求与价格动态，并客观呈现了当前行业的现状。同时，报告科学预测了葡萄市场前景及发展趋势，聚焦于重点企业，全面分析了葡萄市场竞争格局、集中度及品牌影响力。此外，葡萄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葡萄产业概述</w:t>
      </w:r>
      <w:r>
        <w:rPr>
          <w:rFonts w:hint="eastAsia"/>
        </w:rPr>
        <w:br/>
      </w:r>
      <w:r>
        <w:rPr>
          <w:rFonts w:hint="eastAsia"/>
        </w:rPr>
        <w:t>　　第一节 葡萄产业定义</w:t>
      </w:r>
      <w:r>
        <w:rPr>
          <w:rFonts w:hint="eastAsia"/>
        </w:rPr>
        <w:br/>
      </w:r>
      <w:r>
        <w:rPr>
          <w:rFonts w:hint="eastAsia"/>
        </w:rPr>
        <w:t>　　第二节 葡萄产业发展历程</w:t>
      </w:r>
      <w:r>
        <w:rPr>
          <w:rFonts w:hint="eastAsia"/>
        </w:rPr>
        <w:br/>
      </w:r>
      <w:r>
        <w:rPr>
          <w:rFonts w:hint="eastAsia"/>
        </w:rPr>
        <w:t>　　第三节 葡萄分类情况</w:t>
      </w:r>
      <w:r>
        <w:rPr>
          <w:rFonts w:hint="eastAsia"/>
        </w:rPr>
        <w:br/>
      </w:r>
      <w:r>
        <w:rPr>
          <w:rFonts w:hint="eastAsia"/>
        </w:rPr>
        <w:t>　　第四节 葡萄产业链分析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2024-2025年中国葡萄行业发展环境分析</w:t>
      </w:r>
      <w:r>
        <w:rPr>
          <w:rFonts w:hint="eastAsia"/>
        </w:rPr>
        <w:br/>
      </w:r>
      <w:r>
        <w:rPr>
          <w:rFonts w:hint="eastAsia"/>
        </w:rPr>
        <w:t>　　第一节 葡萄行业经济环境分析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一、葡萄行业相关政策</w:t>
      </w:r>
      <w:r>
        <w:rPr>
          <w:rFonts w:hint="eastAsia"/>
        </w:rPr>
        <w:br/>
      </w:r>
      <w:r>
        <w:rPr>
          <w:rFonts w:hint="eastAsia"/>
        </w:rPr>
        <w:t>　　　　二、葡萄行业相关标准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2019-2024年中国葡萄行业总体规模</w:t>
      </w:r>
      <w:r>
        <w:rPr>
          <w:rFonts w:hint="eastAsia"/>
        </w:rPr>
        <w:br/>
      </w:r>
      <w:r>
        <w:rPr>
          <w:rFonts w:hint="eastAsia"/>
        </w:rPr>
        <w:t>　　第二节 中国葡萄行业盈利情况分析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一、2019-2024年中国葡萄行业需求情况分析</w:t>
      </w:r>
      <w:r>
        <w:rPr>
          <w:rFonts w:hint="eastAsia"/>
        </w:rPr>
        <w:br/>
      </w:r>
      <w:r>
        <w:rPr>
          <w:rFonts w:hint="eastAsia"/>
        </w:rPr>
        <w:t>　　　　二、葡萄行业市场需求特点分析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三、2025-2031年中国葡萄市场需求预测分析</w:t>
      </w:r>
      <w:r>
        <w:rPr>
          <w:rFonts w:hint="eastAsia"/>
        </w:rPr>
        <w:br/>
      </w:r>
      <w:r>
        <w:rPr>
          <w:rFonts w:hint="eastAsia"/>
        </w:rPr>
        <w:t>　　第五节 葡萄产业供需平衡状况分析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葡萄细分行业市场调研</w:t>
      </w:r>
      <w:r>
        <w:rPr>
          <w:rFonts w:hint="eastAsia"/>
        </w:rPr>
        <w:br/>
      </w:r>
      <w:r>
        <w:rPr>
          <w:rFonts w:hint="eastAsia"/>
        </w:rPr>
        <w:t>　　第一节 葡萄细分行业（一）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葡萄细分行业（二）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中国葡萄行业竞争格局分析</w:t>
      </w:r>
      <w:r>
        <w:rPr>
          <w:rFonts w:hint="eastAsia"/>
        </w:rPr>
        <w:br/>
      </w:r>
      <w:r>
        <w:rPr>
          <w:rFonts w:hint="eastAsia"/>
        </w:rPr>
        <w:t>　　第一节 葡萄行业竞争格局分析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一、葡萄行业集中度分析</w:t>
      </w:r>
      <w:r>
        <w:rPr>
          <w:rFonts w:hint="eastAsia"/>
        </w:rPr>
        <w:br/>
      </w:r>
      <w:r>
        <w:rPr>
          <w:rFonts w:hint="eastAsia"/>
        </w:rPr>
        <w:t>　　　　二、葡萄市场竞争程度分析</w:t>
      </w:r>
      <w:r>
        <w:rPr>
          <w:rFonts w:hint="eastAsia"/>
        </w:rPr>
        <w:br/>
      </w:r>
      <w:r>
        <w:rPr>
          <w:rFonts w:hint="eastAsia"/>
        </w:rPr>
        <w:t>　　第二节 葡萄行业竞争态势分析</w:t>
      </w:r>
      <w:r>
        <w:rPr>
          <w:rFonts w:hint="eastAsia"/>
        </w:rPr>
        <w:br/>
      </w:r>
      <w:r>
        <w:rPr>
          <w:rFonts w:hint="eastAsia"/>
        </w:rPr>
        <w:t>　　　　一、葡萄产品价位竞争</w:t>
      </w:r>
      <w:r>
        <w:rPr>
          <w:rFonts w:hint="eastAsia"/>
        </w:rPr>
        <w:br/>
      </w:r>
      <w:r>
        <w:rPr>
          <w:rFonts w:hint="eastAsia"/>
        </w:rPr>
        <w:t>　　　　二、葡萄产品质量竞争</w:t>
      </w:r>
      <w:r>
        <w:rPr>
          <w:rFonts w:hint="eastAsia"/>
        </w:rPr>
        <w:br/>
      </w:r>
      <w:r>
        <w:rPr>
          <w:rFonts w:hint="eastAsia"/>
        </w:rPr>
        <w:t>　　　　三、葡萄产品技术竞争</w:t>
      </w:r>
      <w:r>
        <w:rPr>
          <w:rFonts w:hint="eastAsia"/>
        </w:rPr>
        <w:br/>
      </w:r>
      <w:r>
        <w:rPr>
          <w:rFonts w:hint="eastAsia"/>
        </w:rPr>
        <w:t>　　第三节 葡萄行业竞争策略分析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一、葡萄价格策略分析</w:t>
      </w:r>
      <w:r>
        <w:rPr>
          <w:rFonts w:hint="eastAsia"/>
        </w:rPr>
        <w:br/>
      </w:r>
      <w:r>
        <w:rPr>
          <w:rFonts w:hint="eastAsia"/>
        </w:rPr>
        <w:t>　　　　二、葡萄渠道策略分析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四、济研：提高葡萄企业竞争力的策略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对我国葡萄品牌的战略思考</w:t>
      </w:r>
      <w:r>
        <w:rPr>
          <w:rFonts w:hint="eastAsia"/>
        </w:rPr>
        <w:br/>
      </w:r>
      <w:r>
        <w:rPr>
          <w:rFonts w:hint="eastAsia"/>
        </w:rPr>
        <w:t>　　　　一、葡萄实施品牌战略的意义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三、我国葡萄企业的品牌战略</w:t>
      </w:r>
      <w:r>
        <w:rPr>
          <w:rFonts w:hint="eastAsia"/>
        </w:rPr>
        <w:br/>
      </w:r>
      <w:r>
        <w:rPr>
          <w:rFonts w:hint="eastAsia"/>
        </w:rPr>
        <w:t>　　　　四、葡萄品牌战略管理的策略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2025-2031年中国葡萄行业投资前景分析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2025-2031年中国葡萄行业投资机会分析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2025-2031年中国葡萄行业投资风险分析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葡萄市场产品策略</w:t>
      </w:r>
      <w:r>
        <w:rPr>
          <w:rFonts w:hint="eastAsia"/>
        </w:rPr>
        <w:br/>
      </w:r>
      <w:r>
        <w:rPr>
          <w:rFonts w:hint="eastAsia"/>
        </w:rPr>
        <w:t>　　第二节 葡萄市场渠道策略</w:t>
      </w:r>
      <w:r>
        <w:rPr>
          <w:rFonts w:hint="eastAsia"/>
        </w:rPr>
        <w:br/>
      </w:r>
      <w:r>
        <w:rPr>
          <w:rFonts w:hint="eastAsia"/>
        </w:rPr>
        <w:t>　　第三节 葡萄市场价格策略</w:t>
      </w:r>
      <w:r>
        <w:rPr>
          <w:rFonts w:hint="eastAsia"/>
        </w:rPr>
        <w:br/>
      </w:r>
      <w:r>
        <w:rPr>
          <w:rFonts w:hint="eastAsia"/>
        </w:rPr>
        <w:t>　　第四节 葡萄广告媒体策略</w:t>
      </w:r>
      <w:r>
        <w:rPr>
          <w:rFonts w:hint="eastAsia"/>
        </w:rPr>
        <w:br/>
      </w:r>
      <w:r>
        <w:rPr>
          <w:rFonts w:hint="eastAsia"/>
        </w:rPr>
        <w:t>　　第五节 葡萄客户服务策略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葡萄投资机会分析</w:t>
      </w:r>
      <w:r>
        <w:rPr>
          <w:rFonts w:hint="eastAsia"/>
        </w:rPr>
        <w:br/>
      </w:r>
      <w:r>
        <w:rPr>
          <w:rFonts w:hint="eastAsia"/>
        </w:rPr>
        <w:t>　　第二节 葡萄投资趋势分析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一、葡萄行业投资环境考察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2025年葡萄行业壁垒</w:t>
      </w:r>
      <w:r>
        <w:rPr>
          <w:rFonts w:hint="eastAsia"/>
        </w:rPr>
        <w:br/>
      </w:r>
      <w:r>
        <w:rPr>
          <w:rFonts w:hint="eastAsia"/>
        </w:rPr>
        <w:t>　　图表 2025年葡萄市场前景分析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2025-2031年中国葡萄市场规模预测</w:t>
      </w:r>
      <w:r>
        <w:rPr>
          <w:rFonts w:hint="eastAsia"/>
        </w:rPr>
        <w:br/>
      </w:r>
      <w:r>
        <w:rPr>
          <w:rFonts w:hint="eastAsia"/>
        </w:rPr>
        <w:t>　　图表 2025年葡萄发展趋势预测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de14efef42a4" w:history="1">
        <w:r>
          <w:rPr>
            <w:rStyle w:val="Hyperlink"/>
          </w:rPr>
          <w:t>2025-2031年中国葡萄行业深度研究及发展走势分析报告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ede14efef42a4" w:history="1">
        <w:r>
          <w:rPr>
            <w:rStyle w:val="Hyperlink"/>
          </w:rPr>
          <w:t>https://www.20087.com/5/50/PuTaoShiChangDiaoChaYanJiu.html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738b1fc24201" w:history="1">
      <w:r>
        <w:rPr>
          <w:rStyle w:val="Hyperlink"/>
        </w:rPr>
        <w:t>2025-2031年中国葡萄行业深度研究及发展走势分析报告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uTaoShiChangDiaoChaYanJiu.html" TargetMode="External" Id="R8fdede14efe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uTaoShiChangDiaoChaYanJiu.html" TargetMode="External" Id="Rcf92738b1fc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2025-01-19T05:51:00Z</dcterms:created>
  <dcterms:modified xsi:type="dcterms:W3CDTF">2025-01-19T06:51:00Z</dcterms:modified>
  <dc:subject>2025-2031年中国葡萄行业深度研究及发展走势分析报告</dc:subject>
  <dc:title>2025-2031年中国葡萄行业深度研究及发展走势分析报告</dc:title>
  <cp:keywords>2025-2031年中国葡萄行业深度研究及发展走势分析报告</cp:keywords>
  <dc:description>2025-2031年中国葡萄行业深度研究及发展走势分析报告</dc:description>
</cp:coreProperties>
</file>