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43e3fb7de4c49" w:history="1">
              <w:r>
                <w:rPr>
                  <w:rStyle w:val="Hyperlink"/>
                </w:rPr>
                <w:t>2025-2031年中国杂交稻谷行业发展调研与行业前景分析报告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43e3fb7de4c49" w:history="1">
              <w:r>
                <w:rPr>
                  <w:rStyle w:val="Hyperlink"/>
                </w:rPr>
                <w:t>2025-2031年中国杂交稻谷行业发展调研与行业前景分析报告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43e3fb7de4c49" w:history="1">
                <w:r>
                  <w:rPr>
                    <w:rStyle w:val="Hyperlink"/>
                  </w:rPr>
                  <w:t>https://www.20087.com/6/70/ZaJiaoDaoGuHangYeQianJing.html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稻谷是通过遗传工程技术培育的高产水稻品种，对提高粮食安全和农民收入具有重要意义。近年来，随着分子育种和基因编辑技术的发展，杂交稻谷的产量、抗逆性和营养价值得到显著提升，成为全球水稻生产的重要组成部分。</w:t>
      </w:r>
      <w:r>
        <w:rPr>
          <w:rFonts w:hint="eastAsia"/>
        </w:rPr>
        <w:br/>
      </w:r>
      <w:r>
        <w:rPr>
          <w:rFonts w:hint="eastAsia"/>
        </w:rPr>
        <w:t>　　未来，杂交稻谷的培育将更加注重环境适应性和可持续性。通过基因组选择和精准农业技术，科学家将开发出对气候变化更具弹性的水稻品种，减少农药和化肥的使用。同时，通过基因编辑技术，如CRISPR/Cas9，将增强水稻的营养成分，满足人类健康饮食的需求，为全球粮食安全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43e3fb7de4c49" w:history="1">
        <w:r>
          <w:rPr>
            <w:rStyle w:val="Hyperlink"/>
          </w:rPr>
          <w:t>2025-2031年中国杂交稻谷行业发展调研与行业前景分析报告</w:t>
        </w:r>
      </w:hyperlink>
      <w:r>
        <w:rPr>
          <w:rFonts w:hint="eastAsia"/>
        </w:rPr>
        <w:t>》基于多年杂交稻谷行业研究积累，结合当前市场发展现状，依托国家权威数据资源和长期市场监测数据库，对杂交稻谷行业进行了全面调研与分析。报告详细阐述了杂交稻谷市场规模、市场前景、发展趋势、技术现状及未来方向，重点分析了行业内主要企业的竞争格局，并通过SWOT分析揭示了杂交稻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e43e3fb7de4c49" w:history="1">
        <w:r>
          <w:rPr>
            <w:rStyle w:val="Hyperlink"/>
          </w:rPr>
          <w:t>2025-2031年中国杂交稻谷行业发展调研与行业前景分析报告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》为投资者提供了准确的市场现状解读，帮助预判行业前景，挖掘投资价值，同时从投资策略和营销策略等角度提出实用建议，助力投资者在杂交稻谷行业中把握机遇、规避风险。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2020-2025年杂交稻谷市场发展现状分析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2020-2025年杂交稻谷行业发展动态</w:t>
      </w:r>
      <w:r>
        <w:rPr>
          <w:rFonts w:hint="eastAsia"/>
        </w:rPr>
        <w:br/>
      </w:r>
      <w:r>
        <w:rPr>
          <w:rFonts w:hint="eastAsia"/>
        </w:rPr>
        <w:t>　　　　一、2025年我国杂交稻谷行业发展动态</w:t>
      </w:r>
      <w:r>
        <w:rPr>
          <w:rFonts w:hint="eastAsia"/>
        </w:rPr>
        <w:br/>
      </w:r>
      <w:r>
        <w:rPr>
          <w:rFonts w:hint="eastAsia"/>
        </w:rPr>
        <w:t>　　　　二、2020-2025年我国杂交稻谷种植面积分析</w:t>
      </w:r>
      <w:r>
        <w:rPr>
          <w:rFonts w:hint="eastAsia"/>
        </w:rPr>
        <w:br/>
      </w:r>
      <w:r>
        <w:rPr>
          <w:rFonts w:hint="eastAsia"/>
        </w:rPr>
        <w:t>　　第二节 2020-2025年杂交稻谷区域发展分析</w:t>
      </w:r>
      <w:r>
        <w:rPr>
          <w:rFonts w:hint="eastAsia"/>
        </w:rPr>
        <w:br/>
      </w:r>
      <w:r>
        <w:rPr>
          <w:rFonts w:hint="eastAsia"/>
        </w:rPr>
        <w:t>　　　　一、2020-2025年湖南杂交稻谷产业发展分析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二、2020-2025年广西杂交稻谷产业发展分析</w:t>
      </w:r>
      <w:r>
        <w:rPr>
          <w:rFonts w:hint="eastAsia"/>
        </w:rPr>
        <w:br/>
      </w:r>
      <w:r>
        <w:rPr>
          <w:rFonts w:hint="eastAsia"/>
        </w:rPr>
        <w:t>　　　　三、2020-2025年广东杂交稻谷产业发展分析</w:t>
      </w:r>
      <w:r>
        <w:rPr>
          <w:rFonts w:hint="eastAsia"/>
        </w:rPr>
        <w:br/>
      </w:r>
      <w:r>
        <w:rPr>
          <w:rFonts w:hint="eastAsia"/>
        </w:rPr>
        <w:t>　　第三节 中国粮食价格分析</w:t>
      </w:r>
      <w:r>
        <w:rPr>
          <w:rFonts w:hint="eastAsia"/>
        </w:rPr>
        <w:br/>
      </w:r>
      <w:r>
        <w:rPr>
          <w:rFonts w:hint="eastAsia"/>
        </w:rPr>
        <w:t>　　　　一、2025年粮食价格分析</w:t>
      </w:r>
      <w:r>
        <w:rPr>
          <w:rFonts w:hint="eastAsia"/>
        </w:rPr>
        <w:br/>
      </w:r>
      <w:r>
        <w:rPr>
          <w:rFonts w:hint="eastAsia"/>
        </w:rPr>
        <w:t>　　　　二、2020-2025年粮食价格分析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2020-2025年中国杂交稻谷行业市场运行环境分析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2020-2025年中国杂交稻谷行业社会环境分析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第四节 杂交稻谷行业技术环境分析</w:t>
      </w:r>
      <w:r>
        <w:rPr>
          <w:rFonts w:hint="eastAsia"/>
        </w:rPr>
        <w:br/>
      </w:r>
      <w:r>
        <w:rPr>
          <w:rFonts w:hint="eastAsia"/>
        </w:rPr>
        <w:t>　　　　一、杂交稻谷技术分析</w:t>
      </w:r>
      <w:r>
        <w:rPr>
          <w:rFonts w:hint="eastAsia"/>
        </w:rPr>
        <w:br/>
      </w:r>
      <w:r>
        <w:rPr>
          <w:rFonts w:hint="eastAsia"/>
        </w:rPr>
        <w:t>　　　　二、杂交稻谷技术发展水平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杂交稻谷区域市场情况分析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中国杂交稻谷所属行业市场运行指标分析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中国杂交稻谷所属行业总体规模分析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中国杂交稻谷所属行业产销与费用分析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中国杂交稻谷所属行业财务指标分析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2020-2025年杂交稻谷行业对外贸易发展分析</w:t>
      </w:r>
      <w:r>
        <w:rPr>
          <w:rFonts w:hint="eastAsia"/>
        </w:rPr>
        <w:br/>
      </w:r>
      <w:r>
        <w:rPr>
          <w:rFonts w:hint="eastAsia"/>
        </w:rPr>
        <w:t>　　第一节 国际杂交稻谷市场发展分析</w:t>
      </w:r>
      <w:r>
        <w:rPr>
          <w:rFonts w:hint="eastAsia"/>
        </w:rPr>
        <w:br/>
      </w:r>
      <w:r>
        <w:rPr>
          <w:rFonts w:hint="eastAsia"/>
        </w:rPr>
        <w:t>　　第二节 中国大米出口贸易发展分析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二、分国家（地区）出口情况</w:t>
      </w:r>
      <w:r>
        <w:rPr>
          <w:rFonts w:hint="eastAsia"/>
        </w:rPr>
        <w:br/>
      </w:r>
      <w:r>
        <w:rPr>
          <w:rFonts w:hint="eastAsia"/>
        </w:rPr>
        <w:t>　　　　三、分贸易方式出口情况</w:t>
      </w:r>
      <w:r>
        <w:rPr>
          <w:rFonts w:hint="eastAsia"/>
        </w:rPr>
        <w:br/>
      </w:r>
      <w:r>
        <w:rPr>
          <w:rFonts w:hint="eastAsia"/>
        </w:rPr>
        <w:t>　　　　四、分地区出口情况</w:t>
      </w:r>
      <w:r>
        <w:rPr>
          <w:rFonts w:hint="eastAsia"/>
        </w:rPr>
        <w:br/>
      </w:r>
      <w:r>
        <w:rPr>
          <w:rFonts w:hint="eastAsia"/>
        </w:rPr>
        <w:t>　　　　五、分企业性质出口情况</w:t>
      </w:r>
      <w:r>
        <w:rPr>
          <w:rFonts w:hint="eastAsia"/>
        </w:rPr>
        <w:br/>
      </w:r>
      <w:r>
        <w:rPr>
          <w:rFonts w:hint="eastAsia"/>
        </w:rPr>
        <w:t>　　　　六、出口价格、物量指数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杂交稻谷行业竞争格局分析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2020-2025年杂交稻谷行业竞争格局分析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一、2025年杂交稻谷行业竞争分析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二、2025年中外杂交稻谷竞争分析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三、2020-2025年国内外杂交稻谷竞争分析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四、2020-2025年我国杂交稻谷市场竞争分析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五、2020-2025年我国杂交稻谷市场集中度分析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六、2025-2031年国内主要杂交稻谷企业动向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杂交稻谷及稻谷行业企业分析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2020-2025年中国水稻市场消费及价格监测</w:t>
      </w:r>
      <w:r>
        <w:rPr>
          <w:rFonts w:hint="eastAsia"/>
        </w:rPr>
        <w:br/>
      </w:r>
      <w:r>
        <w:rPr>
          <w:rFonts w:hint="eastAsia"/>
        </w:rPr>
        <w:t>　　第一节 2020-2025年中国水稻市场现状综述</w:t>
      </w:r>
      <w:r>
        <w:rPr>
          <w:rFonts w:hint="eastAsia"/>
        </w:rPr>
        <w:br/>
      </w:r>
      <w:r>
        <w:rPr>
          <w:rFonts w:hint="eastAsia"/>
        </w:rPr>
        <w:t>　　　　一、中国水稻市场规模分析</w:t>
      </w:r>
      <w:r>
        <w:rPr>
          <w:rFonts w:hint="eastAsia"/>
        </w:rPr>
        <w:br/>
      </w:r>
      <w:r>
        <w:rPr>
          <w:rFonts w:hint="eastAsia"/>
        </w:rPr>
        <w:t>　　　　二、中国水稻市场供需格局</w:t>
      </w:r>
      <w:r>
        <w:rPr>
          <w:rFonts w:hint="eastAsia"/>
        </w:rPr>
        <w:br/>
      </w:r>
      <w:r>
        <w:rPr>
          <w:rFonts w:hint="eastAsia"/>
        </w:rPr>
        <w:t>　　　　三、中国应季水稻市场需求与消费</w:t>
      </w:r>
      <w:r>
        <w:rPr>
          <w:rFonts w:hint="eastAsia"/>
        </w:rPr>
        <w:br/>
      </w:r>
      <w:r>
        <w:rPr>
          <w:rFonts w:hint="eastAsia"/>
        </w:rPr>
        <w:t>　　　　四、中国反季水稻市场需求与消费</w:t>
      </w:r>
      <w:r>
        <w:rPr>
          <w:rFonts w:hint="eastAsia"/>
        </w:rPr>
        <w:br/>
      </w:r>
      <w:r>
        <w:rPr>
          <w:rFonts w:hint="eastAsia"/>
        </w:rPr>
        <w:t>　　第二节 2020-2025年中国水稻市场价格监测</w:t>
      </w:r>
      <w:r>
        <w:rPr>
          <w:rFonts w:hint="eastAsia"/>
        </w:rPr>
        <w:br/>
      </w:r>
      <w:r>
        <w:rPr>
          <w:rFonts w:hint="eastAsia"/>
        </w:rPr>
        <w:t>　　　　一、中国水稻价格整体走势分析</w:t>
      </w:r>
      <w:r>
        <w:rPr>
          <w:rFonts w:hint="eastAsia"/>
        </w:rPr>
        <w:br/>
      </w:r>
      <w:r>
        <w:rPr>
          <w:rFonts w:hint="eastAsia"/>
        </w:rPr>
        <w:t>　　　　二、批发市场</w:t>
      </w:r>
      <w:r>
        <w:rPr>
          <w:rFonts w:hint="eastAsia"/>
        </w:rPr>
        <w:br/>
      </w:r>
      <w:r>
        <w:rPr>
          <w:rFonts w:hint="eastAsia"/>
        </w:rPr>
        <w:t>　　　　三、零售市场及商超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2025-2031年杂交稻谷行业发展趋势分析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2025年杂交稻谷行业发展趋势分析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2025-2031年中国杂交稻谷市场趋势分析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一、2020-2025年杂交稻谷市场趋势总结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二、2025-2031年杂交稻谷发展趋势分析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三、2025-2031年杂交稻谷市场发展空间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四、2025-2031年杂交稻谷产业政策趋向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五、2025-2031年杂交稻谷技术革新趋势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六、2025-2031年杂交稻谷价格走势分析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杂交稻谷行业投资现状分析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2020-2025年杂交稻谷行业投资情况分析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2025年杂交稻谷行业投资情况分析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2025-2031年杂交稻谷行业投资环境分析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一、2025年杂交稻谷行业政策环境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杂交稻谷行业投资规划建议研究</w:t>
      </w:r>
      <w:r>
        <w:rPr>
          <w:rFonts w:hint="eastAsia"/>
        </w:rPr>
        <w:br/>
      </w:r>
      <w:r>
        <w:rPr>
          <w:rFonts w:hint="eastAsia"/>
        </w:rPr>
        <w:t>　　第一节 杂交稻谷行业投资前景研究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对我国杂交稻谷品牌的战略思考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二、杂交稻谷实施品牌战略的意义</w:t>
      </w:r>
      <w:r>
        <w:rPr>
          <w:rFonts w:hint="eastAsia"/>
        </w:rPr>
        <w:br/>
      </w:r>
      <w:r>
        <w:rPr>
          <w:rFonts w:hint="eastAsia"/>
        </w:rPr>
        <w:t>　　　　三、杂交稻谷企业品牌的现状分析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四、我国杂交稻谷企业的品牌战略</w:t>
      </w:r>
      <w:r>
        <w:rPr>
          <w:rFonts w:hint="eastAsia"/>
        </w:rPr>
        <w:br/>
      </w:r>
      <w:r>
        <w:rPr>
          <w:rFonts w:hint="eastAsia"/>
        </w:rPr>
        <w:t>　　　　五、杂交稻谷品牌战略管理的策略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中智~林－杂交稻谷行业投资规划建议研究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一、2025年杂交稻谷行业投资规划建议分析</w:t>
      </w:r>
      <w:r>
        <w:rPr>
          <w:rFonts w:hint="eastAsia"/>
        </w:rPr>
        <w:br/>
      </w:r>
      <w:r>
        <w:rPr>
          <w:rFonts w:hint="eastAsia"/>
        </w:rPr>
        <w:t>　　　　二、2025年杂交稻谷行业投资规划建议研究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三、2025-2031年杂交稻谷行业投资形势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四、2025-2031年杂交稻谷行业投资规划建议</w:t>
      </w:r>
      <w:r>
        <w:rPr>
          <w:rFonts w:hint="eastAsia"/>
        </w:rPr>
        <w:br/>
      </w:r>
      <w:r>
        <w:rPr>
          <w:rFonts w:hint="eastAsia"/>
        </w:rPr>
        <w:t>　　　　五、投资规划建议建议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杂交稻谷行业现状</w:t>
      </w:r>
      <w:r>
        <w:rPr>
          <w:rFonts w:hint="eastAsia"/>
        </w:rPr>
        <w:br/>
      </w:r>
      <w:r>
        <w:rPr>
          <w:rFonts w:hint="eastAsia"/>
        </w:rPr>
        <w:t>　　图表 杂交稻谷行业产业链调研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2020-2025年杂交稻谷行业市场容量统计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2020-2025年中国杂交稻谷行业市场规模情况</w:t>
      </w:r>
      <w:r>
        <w:rPr>
          <w:rFonts w:hint="eastAsia"/>
        </w:rPr>
        <w:br/>
      </w:r>
      <w:r>
        <w:rPr>
          <w:rFonts w:hint="eastAsia"/>
        </w:rPr>
        <w:t>　　图表 杂交稻谷行业动态</w:t>
      </w:r>
      <w:r>
        <w:rPr>
          <w:rFonts w:hint="eastAsia"/>
        </w:rPr>
        <w:br/>
      </w:r>
      <w:r>
        <w:rPr>
          <w:rFonts w:hint="eastAsia"/>
        </w:rPr>
        <w:t>　　图表 2020-2025年中国杂交稻谷行业销售收入统计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2020-2025年中国杂交稻谷行业盈利统计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2020-2025年中国杂交稻谷行业利润总额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2020-2025年中国杂交稻谷行业企业数量统计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2020-2025年中国杂交稻谷行业竞争力分析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2020-2025年中国杂交稻谷行业盈利能力分析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2020-2025年中国杂交稻谷行业运营能力分析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2020-2025年中国杂交稻谷行业偿债能力分析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2020-2025年中国杂交稻谷行业发展能力分析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2020-2025年中国杂交稻谷行业经营效益分析</w:t>
      </w:r>
      <w:r>
        <w:rPr>
          <w:rFonts w:hint="eastAsia"/>
        </w:rPr>
        <w:br/>
      </w:r>
      <w:r>
        <w:rPr>
          <w:rFonts w:hint="eastAsia"/>
        </w:rPr>
        <w:t>　　图表 杂交稻谷行业竞争对手分析</w:t>
      </w:r>
      <w:r>
        <w:rPr>
          <w:rFonts w:hint="eastAsia"/>
        </w:rPr>
        <w:br/>
      </w:r>
      <w:r>
        <w:rPr>
          <w:rFonts w:hint="eastAsia"/>
        </w:rPr>
        <w:t>　　图表 **地区杂交稻谷市场规模</w:t>
      </w:r>
      <w:r>
        <w:rPr>
          <w:rFonts w:hint="eastAsia"/>
        </w:rPr>
        <w:br/>
      </w:r>
      <w:r>
        <w:rPr>
          <w:rFonts w:hint="eastAsia"/>
        </w:rPr>
        <w:t>　　图表 **地区杂交稻谷行业市场需求</w:t>
      </w:r>
      <w:r>
        <w:rPr>
          <w:rFonts w:hint="eastAsia"/>
        </w:rPr>
        <w:br/>
      </w:r>
      <w:r>
        <w:rPr>
          <w:rFonts w:hint="eastAsia"/>
        </w:rPr>
        <w:t>　　图表 **地区杂交稻谷市场调研</w:t>
      </w:r>
      <w:r>
        <w:rPr>
          <w:rFonts w:hint="eastAsia"/>
        </w:rPr>
        <w:br/>
      </w:r>
      <w:r>
        <w:rPr>
          <w:rFonts w:hint="eastAsia"/>
        </w:rPr>
        <w:t>　　图表 **地区杂交稻谷行业市场需求分析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**地区杂交稻谷市场规模</w:t>
      </w:r>
      <w:r>
        <w:rPr>
          <w:rFonts w:hint="eastAsia"/>
        </w:rPr>
        <w:br/>
      </w:r>
      <w:r>
        <w:rPr>
          <w:rFonts w:hint="eastAsia"/>
        </w:rPr>
        <w:t>　　图表 **地区杂交稻谷行业市场需求</w:t>
      </w:r>
      <w:r>
        <w:rPr>
          <w:rFonts w:hint="eastAsia"/>
        </w:rPr>
        <w:br/>
      </w:r>
      <w:r>
        <w:rPr>
          <w:rFonts w:hint="eastAsia"/>
        </w:rPr>
        <w:t>　　图表 **地区杂交稻谷市场调研</w:t>
      </w:r>
      <w:r>
        <w:rPr>
          <w:rFonts w:hint="eastAsia"/>
        </w:rPr>
        <w:br/>
      </w:r>
      <w:r>
        <w:rPr>
          <w:rFonts w:hint="eastAsia"/>
        </w:rPr>
        <w:t>　　图表 **地区杂交稻谷行业市场需求分析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杂交稻谷重点企业（一）基本信息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杂交稻谷重点企业（一）经营情况分析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杂交稻谷重点企业（一）盈利能力情况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杂交稻谷重点企业（一）偿债能力情况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杂交稻谷重点企业（一）运营能力情况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杂交稻谷重点企业（一）成长能力情况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杂交稻谷重点企业（二）基本信息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杂交稻谷重点企业（二）经营情况分析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杂交稻谷重点企业（二）盈利能力情况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杂交稻谷重点企业（二）偿债能力情况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杂交稻谷重点企业（二）运营能力情况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杂交稻谷重点企业（二）成长能力情况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2025-2031年中国杂交稻谷行业信息化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2025-2031年中国杂交稻谷行业市场容量预测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2025-2031年中国杂交稻谷行业市场规模预测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2025-2031年中国杂交稻谷行业风险分析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2025-2031年中国杂交稻谷市场前景分析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2025-2031年中国杂交稻谷行业发展趋势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43e3fb7de4c49" w:history="1">
        <w:r>
          <w:rPr>
            <w:rStyle w:val="Hyperlink"/>
          </w:rPr>
          <w:t>2025-2031年中国杂交稻谷行业发展调研与行业前景分析报告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43e3fb7de4c49" w:history="1">
        <w:r>
          <w:rPr>
            <w:rStyle w:val="Hyperlink"/>
          </w:rPr>
          <w:t>https://www.20087.com/6/70/ZaJiaoDaoGuHangYeQianJing.html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杂交水稻、杂交稻谷多少钱一斤、杂交稻谷是转基因的吗、杂交稻谷价格最新价格行情、杂交水稻简介50字、杂交稻谷种浸泡多少小时最佳、有关杂交水稻的资料、杂交稻谷和糯米稻谷的区别、杂交水稻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1267d1b6049a9" w:history="1">
      <w:r>
        <w:rPr>
          <w:rStyle w:val="Hyperlink"/>
        </w:rPr>
        <w:t>2025-2031年中国杂交稻谷行业发展调研与行业前景分析报告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aJiaoDaoGuHangYeQianJing.html" TargetMode="External" Id="Rd4e43e3fb7de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aJiaoDaoGuHangYeQianJing.html" TargetMode="External" Id="R0d21267d1b60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2025-04-28T23:49:00Z</dcterms:created>
  <dcterms:modified xsi:type="dcterms:W3CDTF">2025-04-29T00:49:00Z</dcterms:modified>
  <dc:subject>2025-2031年中国杂交稻谷行业发展调研与行业前景分析报告</dc:subject>
  <dc:title>2025-2031年中国杂交稻谷行业发展调研与行业前景分析报告</dc:title>
  <cp:keywords>2025-2031年中国杂交稻谷行业发展调研与行业前景分析报告</cp:keywords>
  <dc:description>2025-2031年中国杂交稻谷行业发展调研与行业前景分析报告</dc:description>
</cp:coreProperties>
</file>