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1ab01c0f7445f" w:history="1">
              <w:r>
                <w:rPr>
                  <w:rStyle w:val="Hyperlink"/>
                </w:rPr>
                <w:t>2026-2032年中国番茄生长液行业发展研究与前景趋势分析报告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1ab01c0f7445f" w:history="1">
              <w:r>
                <w:rPr>
                  <w:rStyle w:val="Hyperlink"/>
                </w:rPr>
                <w:t>2026-2032年中国番茄生长液行业发展研究与前景趋势分析报告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1ab01c0f7445f" w:history="1">
                <w:r>
                  <w:rPr>
                    <w:rStyle w:val="Hyperlink"/>
                  </w:rPr>
                  <w:t>https://www.20087.com/6/70/FanQieShengZhangYeDeQianJing.html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生长液是无土栽培和设施农业中专用的营养液配方，已从通用型水溶肥向作物生理阶段精准适配方向演进。主流产品依据番茄苗期、开花期、坐果期及膨大期的不同养分需求，动态调整氮磷钾比例，并添加钙、镁、硼等中微量元素以预防脐腐病、裂果等生理性障碍。高端配方进一步整合螯合态铁、锌及有机酸类促根因子，提升离子吸收效率。在应用方式上，番茄生长液普遍与滴灌或潮汐灌溉系统联动，实现EC值（电导率）与pH值的自动调控。然而，不同水质硬度、基质类型及气候条件对营养液稳定性影响显著，导致实际效果存在地域差异。此外，部分产品缺乏长期田间验证，存在过度营销“功能添加剂”而忽视基础营养平衡的问题。</w:t>
      </w:r>
      <w:r>
        <w:rPr>
          <w:rFonts w:hint="eastAsia"/>
        </w:rPr>
        <w:br/>
      </w:r>
      <w:r>
        <w:rPr>
          <w:rFonts w:hint="eastAsia"/>
        </w:rPr>
        <w:t>　　未来，番茄生长液将深度融合植物表型组学与智能灌溉决策系统，迈向数据驱动的个性化供给模式。市场调研网认为，基于叶面光谱、茎流速率或根际微生物反馈的实时监测数据，AI算法可动态优化营养液配方并推送至施肥机，实现“按需供肥”。生物刺激素（如海藻提取物、腐殖酸）与益生菌的协同应用将增强植株抗逆性与土壤微生态健康。在可持续发展方面，闭环回收灌溉液中的硝酸盐与磷酸盐技术将减少面源污染，推动循环农业实践。政策层面，绿色认证体系对重金属限量与生物降解性的要求将倒逼原料升级。长远看，番茄生长液或与数字孪生农场平台集成，成为智慧园艺中连接作物模型与执行终端的关键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81ab01c0f7445f" w:history="1">
        <w:r>
          <w:rPr>
            <w:rStyle w:val="Hyperlink"/>
          </w:rPr>
          <w:t>2026-2032年中国番茄生长液行业发展研究与前景趋势分析报告</w:t>
        </w:r>
      </w:hyperlink>
      <w:r>
        <w:rPr>
          <w:rFonts w:hint="eastAsia"/>
        </w:rPr>
        <w:t>》，2025年番茄生长液行业市场规模达 亿元，预计2032年市场规模将达 亿元，期间年均复合增长率（CAGR）达 %。报告系统梳理了番茄生长液行业的产业链结构，详细解读了番茄生长液市场规模、需求变化及价格动态，并对番茄生长液行业现状进行了全面分析。报告基于详实数据，科学预测了番茄生长液市场前景与发展趋势，同时聚焦番茄生长液重点企业的经营表现，剖析了行业竞争格局、市场集中度及品牌影响力。通过对番茄生长液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番茄生长液行业概述</w:t>
      </w:r>
      <w:r>
        <w:rPr>
          <w:rFonts w:hint="eastAsia"/>
        </w:rPr>
        <w:br/>
      </w:r>
      <w:r>
        <w:rPr>
          <w:rFonts w:hint="eastAsia"/>
        </w:rPr>
        <w:t>　　第一节 番茄生长液定义与分类</w:t>
      </w:r>
      <w:r>
        <w:rPr>
          <w:rFonts w:hint="eastAsia"/>
        </w:rPr>
        <w:br/>
      </w:r>
      <w:r>
        <w:rPr>
          <w:rFonts w:hint="eastAsia"/>
        </w:rPr>
        <w:t>　　第二节 番茄生长液应用领域</w:t>
      </w:r>
      <w:r>
        <w:rPr>
          <w:rFonts w:hint="eastAsia"/>
        </w:rPr>
        <w:br/>
      </w:r>
      <w:r>
        <w:rPr>
          <w:rFonts w:hint="eastAsia"/>
        </w:rPr>
        <w:t>　　第三节 番茄生长液行业经济指标分析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番茄生长液产业链及经营模式分析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三、番茄生长液销售模式及销售渠道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全球番茄生长液市场发展综述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2020-2025年全球番茄生长液市场规模与趋势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主要国家与地区番茄生长液市场分析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2026-2032年全球番茄生长液行业发展趋势与前景预测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中国番茄生长液行业市场分析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2025-2026年番茄生长液产能与投资动态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一、国内番茄生长液产能及利用情况</w:t>
      </w:r>
      <w:r>
        <w:rPr>
          <w:rFonts w:hint="eastAsia"/>
        </w:rPr>
        <w:br/>
      </w:r>
      <w:r>
        <w:rPr>
          <w:rFonts w:hint="eastAsia"/>
        </w:rPr>
        <w:t>　　　　二、番茄生长液产能扩张与投资动态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2026-2032年番茄生长液行业产量统计与趋势预测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一、2020-2025年番茄生长液行业产量数据统计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1、2020-2025年番茄生长液产量及增长趋势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2、2020-2025年番茄生长液细分产品产量及份额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二、影响番茄生长液产量的关键因素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三、2026-2032年番茄生长液产量预测</w:t>
      </w:r>
      <w:r>
        <w:rPr>
          <w:rFonts w:hint="eastAsia"/>
        </w:rPr>
        <w:br/>
      </w:r>
      <w:r>
        <w:rPr>
          <w:rFonts w:hint="eastAsia"/>
        </w:rPr>
        <w:t>　　第三节 2026-2032年番茄生长液市场需求与销售分析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一、2025-2026年番茄生长液行业需求现状</w:t>
      </w:r>
      <w:r>
        <w:rPr>
          <w:rFonts w:hint="eastAsia"/>
        </w:rPr>
        <w:br/>
      </w:r>
      <w:r>
        <w:rPr>
          <w:rFonts w:hint="eastAsia"/>
        </w:rPr>
        <w:t>　　　　二、番茄生长液客户群体与需求特点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三、2020-2025年番茄生长液行业销售规模分析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四、2026-2032年番茄生长液市场增长潜力与规模预测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中国番茄生长液细分市场与下游应用领域分析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番茄生长液细分市场分析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一、2025-2026年番茄生长液主要细分产品市场现状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番茄生长液下游应用与客户群体分析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一、2025-2026年番茄生长液各应用领域市场现状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2025-2026年番茄生长液行业技术发展现状及趋势分析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番茄生长液行业技术发展现状分析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国内外番茄生长液行业技术差异与原因</w:t>
      </w:r>
      <w:r>
        <w:rPr>
          <w:rFonts w:hint="eastAsia"/>
        </w:rPr>
        <w:br/>
      </w:r>
      <w:r>
        <w:rPr>
          <w:rFonts w:hint="eastAsia"/>
        </w:rPr>
        <w:t>　　第三节 番茄生长液行业技术发展方向、趋势预测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提升番茄生长液行业技术能力策略建议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番茄生长液价格机制与竞争策略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一、2020-2025年番茄生长液市场价格走势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番茄生长液定价策略与方法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2026-2032年番茄生长液价格竞争态势与趋势预测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中国番茄生长液行业重点区域市场研究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2025-2026年重点区域番茄生长液市场发展概况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二、2020-2025年番茄生长液市场需求规模情况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三、2026-2032年番茄生长液行业发展潜力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二、2020-2025年番茄生长液市场需求规模情况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三、2026-2032年番茄生长液行业发展潜力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二、2020-2025年番茄生长液市场需求规模情况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三、2026-2032年番茄生长液行业发展潜力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二、2020-2025年番茄生长液市场需求规模情况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三、2026-2032年番茄生长液行业发展潜力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二、2020-2025年番茄生长液市场需求规模情况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三、2026-2032年番茄生长液行业发展潜力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2020-2025年中国番茄生长液行业进出口情况分析</w:t>
      </w:r>
      <w:r>
        <w:rPr>
          <w:rFonts w:hint="eastAsia"/>
        </w:rPr>
        <w:br/>
      </w:r>
      <w:r>
        <w:rPr>
          <w:rFonts w:hint="eastAsia"/>
        </w:rPr>
        <w:t>　　第一节 番茄生长液行业进口情况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一、2020-2025年番茄生长液进口规模及增长情况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二、番茄生长液主要进口来源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番茄生长液行业出口情况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一、2020-2025年番茄生长液出口规模及增长情况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二、番茄生长液主要出口目的地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2020-2025年中国番茄生长液行业总体发展与财务状况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2020-2025年中国番茄生长液行业规模情况</w:t>
      </w:r>
      <w:r>
        <w:rPr>
          <w:rFonts w:hint="eastAsia"/>
        </w:rPr>
        <w:br/>
      </w:r>
      <w:r>
        <w:rPr>
          <w:rFonts w:hint="eastAsia"/>
        </w:rPr>
        <w:t>　　　　一、番茄生长液行业企业数量规模</w:t>
      </w:r>
      <w:r>
        <w:rPr>
          <w:rFonts w:hint="eastAsia"/>
        </w:rPr>
        <w:br/>
      </w:r>
      <w:r>
        <w:rPr>
          <w:rFonts w:hint="eastAsia"/>
        </w:rPr>
        <w:t>　　　　二、番茄生长液行业从业人员规模</w:t>
      </w:r>
      <w:r>
        <w:rPr>
          <w:rFonts w:hint="eastAsia"/>
        </w:rPr>
        <w:br/>
      </w:r>
      <w:r>
        <w:rPr>
          <w:rFonts w:hint="eastAsia"/>
        </w:rPr>
        <w:t>　　　　三、番茄生长液行业市场敏感性分析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2020-2025年中国番茄生长液行业财务能力分析</w:t>
      </w:r>
      <w:r>
        <w:rPr>
          <w:rFonts w:hint="eastAsia"/>
        </w:rPr>
        <w:br/>
      </w:r>
      <w:r>
        <w:rPr>
          <w:rFonts w:hint="eastAsia"/>
        </w:rPr>
        <w:t>　　　　一、番茄生长液行业盈利能力</w:t>
      </w:r>
      <w:r>
        <w:rPr>
          <w:rFonts w:hint="eastAsia"/>
        </w:rPr>
        <w:br/>
      </w:r>
      <w:r>
        <w:rPr>
          <w:rFonts w:hint="eastAsia"/>
        </w:rPr>
        <w:t>　　　　二、番茄生长液行业偿债能力</w:t>
      </w:r>
      <w:r>
        <w:rPr>
          <w:rFonts w:hint="eastAsia"/>
        </w:rPr>
        <w:br/>
      </w:r>
      <w:r>
        <w:rPr>
          <w:rFonts w:hint="eastAsia"/>
        </w:rPr>
        <w:t>　　　　三、番茄生长液行业营运能力</w:t>
      </w:r>
      <w:r>
        <w:rPr>
          <w:rFonts w:hint="eastAsia"/>
        </w:rPr>
        <w:br/>
      </w:r>
      <w:r>
        <w:rPr>
          <w:rFonts w:hint="eastAsia"/>
        </w:rPr>
        <w:t>　　　　四、番茄生长液行业发展能力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番茄生长液行业重点企业调研分析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二、企业番茄生长液业务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二、企业番茄生长液业务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二、企业番茄生长液业务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二、企业番茄生长液业务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二、企业番茄生长液业务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二、企业番茄生长液业务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中国番茄生长液行业竞争格局分析</w:t>
      </w:r>
      <w:r>
        <w:rPr>
          <w:rFonts w:hint="eastAsia"/>
        </w:rPr>
        <w:br/>
      </w:r>
      <w:r>
        <w:rPr>
          <w:rFonts w:hint="eastAsia"/>
        </w:rPr>
        <w:t>　　第一节 番茄生长液行业竞争格局总览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2025-2026年番茄生长液行业竞争力分析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2020-2025年番茄生长液行业企业并购活动分析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2025-2026年番茄生长液行业会展与招投标活动分析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一、番茄生长液行业会展活动及其市场影响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2026年中国番茄生长液企业发展企业发展策略与建议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番茄生长液销售模式与渠道策略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番茄生长液品牌与市场推广策略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番茄生长液研发投入与技术创新能力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番茄生长液合作联盟与资源整合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中国番茄生长液行业风险与对策</w:t>
      </w:r>
      <w:r>
        <w:rPr>
          <w:rFonts w:hint="eastAsia"/>
        </w:rPr>
        <w:br/>
      </w:r>
      <w:r>
        <w:rPr>
          <w:rFonts w:hint="eastAsia"/>
        </w:rPr>
        <w:t>　　第一节 番茄生长液行业SWOT分析</w:t>
      </w:r>
      <w:r>
        <w:rPr>
          <w:rFonts w:hint="eastAsia"/>
        </w:rPr>
        <w:br/>
      </w:r>
      <w:r>
        <w:rPr>
          <w:rFonts w:hint="eastAsia"/>
        </w:rPr>
        <w:t>　　　　一、番茄生长液行业优势</w:t>
      </w:r>
      <w:r>
        <w:rPr>
          <w:rFonts w:hint="eastAsia"/>
        </w:rPr>
        <w:br/>
      </w:r>
      <w:r>
        <w:rPr>
          <w:rFonts w:hint="eastAsia"/>
        </w:rPr>
        <w:t>　　　　二、番茄生长液行业劣势</w:t>
      </w:r>
      <w:r>
        <w:rPr>
          <w:rFonts w:hint="eastAsia"/>
        </w:rPr>
        <w:br/>
      </w:r>
      <w:r>
        <w:rPr>
          <w:rFonts w:hint="eastAsia"/>
        </w:rPr>
        <w:t>　　　　三、番茄生长液市场机会</w:t>
      </w:r>
      <w:r>
        <w:rPr>
          <w:rFonts w:hint="eastAsia"/>
        </w:rPr>
        <w:br/>
      </w:r>
      <w:r>
        <w:rPr>
          <w:rFonts w:hint="eastAsia"/>
        </w:rPr>
        <w:t>　　　　四、番茄生长液市场威胁</w:t>
      </w:r>
      <w:r>
        <w:rPr>
          <w:rFonts w:hint="eastAsia"/>
        </w:rPr>
        <w:br/>
      </w:r>
      <w:r>
        <w:rPr>
          <w:rFonts w:hint="eastAsia"/>
        </w:rPr>
        <w:t>　　第二节 番茄生长液行业风险及对策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2026-2032年中国番茄生长液行业前景与发展趋势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2025-2026年番茄生长液行业发展环境分析</w:t>
      </w:r>
      <w:r>
        <w:rPr>
          <w:rFonts w:hint="eastAsia"/>
        </w:rPr>
        <w:br/>
      </w:r>
      <w:r>
        <w:rPr>
          <w:rFonts w:hint="eastAsia"/>
        </w:rPr>
        <w:t>　　　　一、番茄生长液行业主管部门与监管体制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二、番茄生长液行业主要法律法规及政策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三、番茄生长液行业标准与质量监管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2026-2032年番茄生长液行业发展趋势与方向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2026-2032年番茄生长液行业发展潜力与机遇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番茄生长液行业研究结论与建议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中~智~林~：番茄生长液行业发展建议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番茄生长液行业历程</w:t>
      </w:r>
      <w:r>
        <w:rPr>
          <w:rFonts w:hint="eastAsia"/>
        </w:rPr>
        <w:br/>
      </w:r>
      <w:r>
        <w:rPr>
          <w:rFonts w:hint="eastAsia"/>
        </w:rPr>
        <w:t>　　图表 番茄生长液行业生命周期</w:t>
      </w:r>
      <w:r>
        <w:rPr>
          <w:rFonts w:hint="eastAsia"/>
        </w:rPr>
        <w:br/>
      </w:r>
      <w:r>
        <w:rPr>
          <w:rFonts w:hint="eastAsia"/>
        </w:rPr>
        <w:t>　　图表 番茄生长液行业产业链分析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2020-2025年中国番茄生长液行业市场规模及增长情况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2020-2025年番茄生长液行业市场容量分析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2020-2025年中国番茄生长液行业产能统计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2020-2025年中国番茄生长液行业产量及增长趋势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2020-2025年中国番茄生长液市场需求量及增速统计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2025年中国番茄生长液行业需求领域分布格局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2020-2025年中国番茄生长液行业销售收入分析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2020-2025年中国番茄生长液行业盈利情况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2020-2025年中国番茄生长液行业利润总额统计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2020-2025年中国番茄生长液进口数量分析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2020-2025年中国番茄生长液进口金额分析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2020-2025年中国番茄生长液出口数量分析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2020-2025年中国番茄生长液出口金额分析</w:t>
      </w:r>
      <w:r>
        <w:rPr>
          <w:rFonts w:hint="eastAsia"/>
        </w:rPr>
        <w:br/>
      </w:r>
      <w:r>
        <w:rPr>
          <w:rFonts w:hint="eastAsia"/>
        </w:rPr>
        <w:t>　　图表 2025年中国番茄生长液进口国家及地区分析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2025年中国番茄生长液出口国家及地区分析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2020-2025年中国番茄生长液行业企业数量情况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2020-2025年中国番茄生长液行业企业平均规模情况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**地区番茄生长液市场规模及增长情况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**地区番茄生长液行业市场需求情况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**地区番茄生长液市场规模及增长情况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**地区番茄生长液行业市场需求情况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**地区番茄生长液市场规模及增长情况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**地区番茄生长液行业市场需求情况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**地区番茄生长液市场规模及增长情况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**地区番茄生长液行业市场需求情况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番茄生长液重点企业（一）基本信息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番茄生长液重点企业（一）经营情况分析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番茄生长液重点企业（一）主要经济指标情况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番茄生长液重点企业（一）盈利能力情况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番茄生长液重点企业（一）偿债能力情况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番茄生长液重点企业（一）运营能力情况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番茄生长液重点企业（一）成长能力情况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番茄生长液重点企业（二）基本信息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番茄生长液重点企业（二）经营情况分析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番茄生长液重点企业（二）主要经济指标情况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番茄生长液重点企业（二）盈利能力情况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番茄生长液重点企业（二）偿债能力情况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番茄生长液重点企业（二）运营能力情况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番茄生长液重点企业（二）成长能力情况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番茄生长液重点企业（三）基本信息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番茄生长液重点企业（三）经营情况分析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番茄生长液重点企业（三）主要经济指标情况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番茄生长液重点企业（三）盈利能力情况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番茄生长液重点企业（三）偿债能力情况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番茄生长液重点企业（三）运营能力情况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番茄生长液重点企业（三）成长能力情况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2026-2032年中国番茄生长液行业产能预测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2026-2032年中国番茄生长液行业产量预测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2026-2032年中国番茄生长液市场需求量预测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2026-2032年中国番茄生长液行业供需平衡预测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2026-2032年中国番茄生长液行业市场容量预测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2026-2032年中国番茄生长液行业市场规模预测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2026-2032年中国番茄生长液市场前景分析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2026-2032年中国番茄生长液行业发展趋势预测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1ab01c0f7445f" w:history="1">
        <w:r>
          <w:rPr>
            <w:rStyle w:val="Hyperlink"/>
          </w:rPr>
          <w:t>2026-2032年中国番茄生长液行业发展研究与前景趋势分析报告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1ab01c0f7445f" w:history="1">
        <w:r>
          <w:rPr>
            <w:rStyle w:val="Hyperlink"/>
          </w:rPr>
          <w:t>https://www.20087.com/6/70/FanQieShengZhangYeDeQianJing.html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热点：小番茄生长四个阶段过程、番茄生长调节剂、番茄的种植、番茄开花后喷洒生长素、小番茄生长过程步骤图、番茄生根剂怎么用、生长液、番茄营养生长向生殖生长用什么药、野生番茄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06bd27aeb47b9" w:history="1">
      <w:r>
        <w:rPr>
          <w:rStyle w:val="Hyperlink"/>
        </w:rPr>
        <w:t>2026-2032年中国番茄生长液行业发展研究与前景趋势分析报告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FanQieShengZhangYeDeQianJing.html" TargetMode="External" Id="Ra381ab01c0f7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FanQieShengZhangYeDeQianJing.html" TargetMode="External" Id="Rfeb06bd27aeb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2026-04-16T07:54:36Z</dcterms:created>
  <dcterms:modified xsi:type="dcterms:W3CDTF">2026-04-16T08:54:36Z</dcterms:modified>
  <dc:subject>2026-2032年中国番茄生长液行业发展研究与前景趋势分析报告</dc:subject>
  <dc:title>2026-2032年中国番茄生长液行业发展研究与前景趋势分析报告</dc:title>
  <cp:keywords>2026-2032年中国番茄生长液行业发展研究与前景趋势分析报告</cp:keywords>
  <dc:description>2026-2032年中国番茄生长液行业发展研究与前景趋势分析报告</dc:description>
</cp:coreProperties>
</file>