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6dafabec04841" w:history="1">
              <w:r>
                <w:rPr>
                  <w:rStyle w:val="Hyperlink"/>
                </w:rPr>
                <w:t>2025-2031年中国针式饲料标签市场调研与行业前景分析报告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6dafabec04841" w:history="1">
              <w:r>
                <w:rPr>
                  <w:rStyle w:val="Hyperlink"/>
                </w:rPr>
                <w:t>2025-2031年中国针式饲料标签市场调研与行业前景分析报告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6dafabec04841" w:history="1">
                <w:r>
                  <w:rPr>
                    <w:rStyle w:val="Hyperlink"/>
                  </w:rPr>
                  <w:t>https://www.20087.com/6/50/ZhenShiSiLiaoBiaoQianHangYeXianZhuangJiQianJing.html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饲料标签主要用于标识牲畜饲料的信息，包括成分、生产日期、批次号等重要数据，以确保食品安全和追溯系统的有效性。针式饲料标签通常采用纸质或塑料材质，表面印刷有清晰的文字和条形码，便于人工或机器读取。随着畜牧业的现代化进程加快，对饲料管理和质量控制的要求日益严格，针式饲料标签的应用越来越广泛。然而，传统的标签容易受到环境因素的影响，如潮湿或磨损，导致信息难以辨认，影响追溯效果。</w:t>
      </w:r>
      <w:r>
        <w:rPr>
          <w:rFonts w:hint="eastAsia"/>
        </w:rPr>
        <w:br/>
      </w:r>
      <w:r>
        <w:rPr>
          <w:rFonts w:hint="eastAsia"/>
        </w:rPr>
        <w:t>　　未来，针式饲料标签的发展将更加注重耐用性和智能化。一方面，随着新材料和新技术的应用，未来的饲料标签可能会采用防水、耐磨的材料制作，并结合RFID或NFC技术，实现无接触式的快速读取，提高信息传递效率。此外，结合物联网（IoT）技术，可以通过云端平台实时更新和共享标签信息，为用户提供动态的数据支持，增强追溯系统的透明度和可靠性。另一方面，考虑到市场需求的多样化，开发多功能一体化的饲料标签将成为一种趋势。例如，集成温度、湿度传感器，监控储存环境的变化，及时预警潜在风险；或者结合GPS定位系统，跟踪运输过程中的位置信息，确保货物安全。同时，随着环保法规的日益严格，采用可降解材料和绿色印刷技术，减少对环境的影响，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6dafabec04841" w:history="1">
        <w:r>
          <w:rPr>
            <w:rStyle w:val="Hyperlink"/>
          </w:rPr>
          <w:t>2025-2031年中国针式饲料标签市场调研与行业前景分析报告</w:t>
        </w:r>
      </w:hyperlink>
      <w:r>
        <w:rPr>
          <w:rFonts w:hint="eastAsia"/>
        </w:rPr>
        <w:t>》全面梳理了针式饲料标签产业链，结合市场需求和市场规模等数据，深入剖析针式饲料标签行业现状。报告详细探讨了针式饲料标签市场竞争格局，重点关注重点企业及其品牌影响力，并分析了针式饲料标签价格机制和细分市场特征。通过对针式饲料标签技术现状及未来方向的评估，报告展望了针式饲料标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针式饲料标签行业概述</w:t>
      </w:r>
      <w:r>
        <w:rPr>
          <w:rFonts w:hint="eastAsia"/>
        </w:rPr>
        <w:br/>
      </w:r>
      <w:r>
        <w:rPr>
          <w:rFonts w:hint="eastAsia"/>
        </w:rPr>
        <w:t>　　第一节 针式饲料标签定义与分类</w:t>
      </w:r>
      <w:r>
        <w:rPr>
          <w:rFonts w:hint="eastAsia"/>
        </w:rPr>
        <w:br/>
      </w:r>
      <w:r>
        <w:rPr>
          <w:rFonts w:hint="eastAsia"/>
        </w:rPr>
        <w:t>　　第二节 针式饲料标签应用领域</w:t>
      </w:r>
      <w:r>
        <w:rPr>
          <w:rFonts w:hint="eastAsia"/>
        </w:rPr>
        <w:br/>
      </w:r>
      <w:r>
        <w:rPr>
          <w:rFonts w:hint="eastAsia"/>
        </w:rPr>
        <w:t>　　第三节 针式饲料标签行业经济指标分析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一、针式饲料标签行业赢利性评估</w:t>
      </w:r>
      <w:r>
        <w:rPr>
          <w:rFonts w:hint="eastAsia"/>
        </w:rPr>
        <w:br/>
      </w:r>
      <w:r>
        <w:rPr>
          <w:rFonts w:hint="eastAsia"/>
        </w:rPr>
        <w:t>　　　　二、针式饲料标签行业成长速度分析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三、针式饲料标签附加值提升空间探讨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四、针式饲料标签行业进入壁垒分析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五、针式饲料标签行业风险性评估</w:t>
      </w:r>
      <w:r>
        <w:rPr>
          <w:rFonts w:hint="eastAsia"/>
        </w:rPr>
        <w:br/>
      </w:r>
      <w:r>
        <w:rPr>
          <w:rFonts w:hint="eastAsia"/>
        </w:rPr>
        <w:t>　　　　六、针式饲料标签行业周期性分析</w:t>
      </w:r>
      <w:r>
        <w:rPr>
          <w:rFonts w:hint="eastAsia"/>
        </w:rPr>
        <w:br/>
      </w:r>
      <w:r>
        <w:rPr>
          <w:rFonts w:hint="eastAsia"/>
        </w:rPr>
        <w:t>　　　　七、针式饲料标签行业竞争程度指标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八、针式饲料标签行业成熟度综合分析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针式饲料标签产业链及经营模式分析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三、针式饲料标签销售模式与渠道策略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全球针式饲料标签市场发展分析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2024-2025年全球针式饲料标签行业发展分析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一、全球针式饲料标签行业市场规模与趋势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二、全球针式饲料标签行业发展特点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三、全球针式饲料标签行业竞争格局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主要国家与地区针式饲料标签市场分析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2025-2031年全球针式饲料标签行业发展趋势与前景预测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一、针式饲料标签行业发展趋势</w:t>
      </w:r>
      <w:r>
        <w:rPr>
          <w:rFonts w:hint="eastAsia"/>
        </w:rPr>
        <w:br/>
      </w:r>
      <w:r>
        <w:rPr>
          <w:rFonts w:hint="eastAsia"/>
        </w:rPr>
        <w:t>　　　　二、针式饲料标签行业发展潜力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中国针式饲料标签行业市场分析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2024-2025年针式饲料标签产能与投资动态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一、国内针式饲料标签产能现状与利用效率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二、针式饲料标签产能扩张与投资动态分析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2025-2031年针式饲料标签行业产量统计与趋势预测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一、2019-2024年针式饲料标签行业产量与增长趋势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1、2019-2024年针式饲料标签产量及增长趋势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2、2019-2024年针式饲料标签细分产品产量及份额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二、针式饲料标签产量影响因素分析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三、2025-2031年针式饲料标签产量预测</w:t>
      </w:r>
      <w:r>
        <w:rPr>
          <w:rFonts w:hint="eastAsia"/>
        </w:rPr>
        <w:br/>
      </w:r>
      <w:r>
        <w:rPr>
          <w:rFonts w:hint="eastAsia"/>
        </w:rPr>
        <w:t>　　第三节 2025-2031年针式饲料标签市场需求与销售分析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一、2024-2025年针式饲料标签行业需求现状</w:t>
      </w:r>
      <w:r>
        <w:rPr>
          <w:rFonts w:hint="eastAsia"/>
        </w:rPr>
        <w:br/>
      </w:r>
      <w:r>
        <w:rPr>
          <w:rFonts w:hint="eastAsia"/>
        </w:rPr>
        <w:t>　　　　二、针式饲料标签客户群体与需求特点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三、2019-2024年针式饲料标签行业销售规模分析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四、2025-2031年针式饲料标签市场增长潜力与规模预测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2024-2025年针式饲料标签行业技术发展现状及趋势分析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针式饲料标签行业技术发展现状分析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国内外针式饲料标签行业技术差距分析及差距形成的主要原因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针式饲料标签行业技术发展方向、趋势预测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提升针式饲料标签行业技术能力策略建议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中国针式饲料标签细分市场分析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一、2024-2025年针式饲料标签主要细分产品市场现状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针式饲料标签价格机制与竞争策略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一、2019-2024年针式饲料标签市场价格走势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针式饲料标签定价策略与方法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2025-2031年针式饲料标签价格竞争态势与趋势预测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中国针式饲料标签行业重点区域市场研究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2024-2025年重点区域针式饲料标签市场发展概况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二、2019-2024年针式饲料标签市场需求规模情况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三、2025-2031年针式饲料标签行业发展潜力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二、2019-2024年针式饲料标签市场需求规模情况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三、2025-2031年针式饲料标签行业发展潜力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二、2019-2024年针式饲料标签市场需求规模情况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三、2025-2031年针式饲料标签行业发展潜力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二、2019-2024年针式饲料标签市场需求规模情况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三、2025-2031年针式饲料标签行业发展潜力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二、2019-2024年针式饲料标签市场需求规模情况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三、2025-2031年针式饲料标签行业发展潜力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2019-2024年中国针式饲料标签行业进出口情况分析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针式饲料标签行业进口规模与来源分析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一、2019-2024年针式饲料标签进口规模分析</w:t>
      </w:r>
      <w:r>
        <w:rPr>
          <w:rFonts w:hint="eastAsia"/>
        </w:rPr>
        <w:br/>
      </w:r>
      <w:r>
        <w:rPr>
          <w:rFonts w:hint="eastAsia"/>
        </w:rPr>
        <w:t>　　　　二、针式饲料标签主要进口来源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针式饲料标签行业出口规模与目的地分析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一、2019-2024年针式饲料标签出口规模分析</w:t>
      </w:r>
      <w:r>
        <w:rPr>
          <w:rFonts w:hint="eastAsia"/>
        </w:rPr>
        <w:br/>
      </w:r>
      <w:r>
        <w:rPr>
          <w:rFonts w:hint="eastAsia"/>
        </w:rPr>
        <w:t>　　　　二、针式饲料标签主要出口目的地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2019-2024年中国针式饲料标签总体规模与财务指标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中国针式饲料标签行业总体规模分析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一、针式饲料标签企业数量与结构</w:t>
      </w:r>
      <w:r>
        <w:rPr>
          <w:rFonts w:hint="eastAsia"/>
        </w:rPr>
        <w:br/>
      </w:r>
      <w:r>
        <w:rPr>
          <w:rFonts w:hint="eastAsia"/>
        </w:rPr>
        <w:t>　　　　二、针式饲料标签从业人员规模</w:t>
      </w:r>
      <w:r>
        <w:rPr>
          <w:rFonts w:hint="eastAsia"/>
        </w:rPr>
        <w:br/>
      </w:r>
      <w:r>
        <w:rPr>
          <w:rFonts w:hint="eastAsia"/>
        </w:rPr>
        <w:t>　　　　三、针式饲料标签行业资产状况</w:t>
      </w:r>
      <w:r>
        <w:rPr>
          <w:rFonts w:hint="eastAsia"/>
        </w:rPr>
        <w:br/>
      </w:r>
      <w:r>
        <w:rPr>
          <w:rFonts w:hint="eastAsia"/>
        </w:rPr>
        <w:t>　　第二节 中国针式饲料标签行业财务指标总体分析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针式饲料标签行业重点企业经营状况分析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针式饲料标签重点企业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针式饲料标签领先企业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针式饲料标签标杆企业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针式饲料标签代表企业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针式饲料标签龙头企业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针式饲料标签重点企业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中国针式饲料标签行业竞争格局分析</w:t>
      </w:r>
      <w:r>
        <w:rPr>
          <w:rFonts w:hint="eastAsia"/>
        </w:rPr>
        <w:br/>
      </w:r>
      <w:r>
        <w:rPr>
          <w:rFonts w:hint="eastAsia"/>
        </w:rPr>
        <w:t>　　第一节 针式饲料标签行业竞争格局总览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2024-2025年针式饲料标签行业竞争力分析</w:t>
      </w:r>
      <w:r>
        <w:rPr>
          <w:rFonts w:hint="eastAsia"/>
        </w:rPr>
        <w:br/>
      </w:r>
      <w:r>
        <w:rPr>
          <w:rFonts w:hint="eastAsia"/>
        </w:rPr>
        <w:t>　　　　一、针式饲料标签供应商议价能力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四、针式饲料标签替代品威胁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2019-2024年针式饲料标签行业企业并购活动分析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2024-2025年针式饲料标签行业会展与招投标活动分析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一、针式饲料标签行业会展活动及其市场影响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2025年中国针式饲料标签企业发展策略分析</w:t>
      </w:r>
      <w:r>
        <w:rPr>
          <w:rFonts w:hint="eastAsia"/>
        </w:rPr>
        <w:br/>
      </w:r>
      <w:r>
        <w:rPr>
          <w:rFonts w:hint="eastAsia"/>
        </w:rPr>
        <w:t>　　第一节 针式饲料标签市场策略分析</w:t>
      </w:r>
      <w:r>
        <w:rPr>
          <w:rFonts w:hint="eastAsia"/>
        </w:rPr>
        <w:br/>
      </w:r>
      <w:r>
        <w:rPr>
          <w:rFonts w:hint="eastAsia"/>
        </w:rPr>
        <w:t>　　　　一、针式饲料标签市场定位与拓展策略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二、针式饲料标签市场细分与目标客户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针式饲料标签销售策略分析</w:t>
      </w:r>
      <w:r>
        <w:rPr>
          <w:rFonts w:hint="eastAsia"/>
        </w:rPr>
        <w:br/>
      </w:r>
      <w:r>
        <w:rPr>
          <w:rFonts w:hint="eastAsia"/>
        </w:rPr>
        <w:t>　　　　一、针式饲料标签销售渠道与网络建设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提高针式饲料标签企业竞争力建议</w:t>
      </w:r>
      <w:r>
        <w:rPr>
          <w:rFonts w:hint="eastAsia"/>
        </w:rPr>
        <w:br/>
      </w:r>
      <w:r>
        <w:rPr>
          <w:rFonts w:hint="eastAsia"/>
        </w:rPr>
        <w:t>　　　　一、针式饲料标签技术创新与管理优化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针式饲料标签品牌战略思考</w:t>
      </w:r>
      <w:r>
        <w:rPr>
          <w:rFonts w:hint="eastAsia"/>
        </w:rPr>
        <w:br/>
      </w:r>
      <w:r>
        <w:rPr>
          <w:rFonts w:hint="eastAsia"/>
        </w:rPr>
        <w:t>　　　　一、针式饲料标签品牌建设与维护</w:t>
      </w:r>
      <w:r>
        <w:rPr>
          <w:rFonts w:hint="eastAsia"/>
        </w:rPr>
        <w:br/>
      </w:r>
      <w:r>
        <w:rPr>
          <w:rFonts w:hint="eastAsia"/>
        </w:rPr>
        <w:t>　　　　二、针式饲料标签品牌影响力与市场竞争力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中国针式饲料标签行业风险与对策</w:t>
      </w:r>
      <w:r>
        <w:rPr>
          <w:rFonts w:hint="eastAsia"/>
        </w:rPr>
        <w:br/>
      </w:r>
      <w:r>
        <w:rPr>
          <w:rFonts w:hint="eastAsia"/>
        </w:rPr>
        <w:t>　　第一节 针式饲料标签行业SWOT分析</w:t>
      </w:r>
      <w:r>
        <w:rPr>
          <w:rFonts w:hint="eastAsia"/>
        </w:rPr>
        <w:br/>
      </w:r>
      <w:r>
        <w:rPr>
          <w:rFonts w:hint="eastAsia"/>
        </w:rPr>
        <w:t>　　　　一、针式饲料标签行业优势分析</w:t>
      </w:r>
      <w:r>
        <w:rPr>
          <w:rFonts w:hint="eastAsia"/>
        </w:rPr>
        <w:br/>
      </w:r>
      <w:r>
        <w:rPr>
          <w:rFonts w:hint="eastAsia"/>
        </w:rPr>
        <w:t>　　　　二、针式饲料标签行业劣势分析</w:t>
      </w:r>
      <w:r>
        <w:rPr>
          <w:rFonts w:hint="eastAsia"/>
        </w:rPr>
        <w:br/>
      </w:r>
      <w:r>
        <w:rPr>
          <w:rFonts w:hint="eastAsia"/>
        </w:rPr>
        <w:t>　　　　三、针式饲料标签市场机会探索</w:t>
      </w:r>
      <w:r>
        <w:rPr>
          <w:rFonts w:hint="eastAsia"/>
        </w:rPr>
        <w:br/>
      </w:r>
      <w:r>
        <w:rPr>
          <w:rFonts w:hint="eastAsia"/>
        </w:rPr>
        <w:t>　　　　四、针式饲料标签市场威胁评估</w:t>
      </w:r>
      <w:r>
        <w:rPr>
          <w:rFonts w:hint="eastAsia"/>
        </w:rPr>
        <w:br/>
      </w:r>
      <w:r>
        <w:rPr>
          <w:rFonts w:hint="eastAsia"/>
        </w:rPr>
        <w:t>　　第二节 针式饲料标签行业风险及对策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2025-2031年中国针式饲料标签行业前景与发展趋势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针式饲料标签行业发展环境分析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2025-2031年针式饲料标签行业发展趋势与方向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一、针式饲料标签行业发展方向预测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二、针式饲料标签发展趋势分析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2025-2031年针式饲料标签行业发展潜力与机遇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一、针式饲料标签市场发展潜力评估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二、针式饲料标签新兴市场与机遇探索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针式饲料标签行业研究结论与建议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[⋅中⋅智林⋅]针式饲料标签行业发展建议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针式饲料标签行业历程</w:t>
      </w:r>
      <w:r>
        <w:rPr>
          <w:rFonts w:hint="eastAsia"/>
        </w:rPr>
        <w:br/>
      </w:r>
      <w:r>
        <w:rPr>
          <w:rFonts w:hint="eastAsia"/>
        </w:rPr>
        <w:t>　　图表 针式饲料标签行业生命周期</w:t>
      </w:r>
      <w:r>
        <w:rPr>
          <w:rFonts w:hint="eastAsia"/>
        </w:rPr>
        <w:br/>
      </w:r>
      <w:r>
        <w:rPr>
          <w:rFonts w:hint="eastAsia"/>
        </w:rPr>
        <w:t>　　图表 针式饲料标签行业产业链分析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2019-2024年针式饲料标签行业市场容量分析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2024年中国针式饲料标签行业需求领域分布格局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2024年中国针式饲料标签进口国家及地区分析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2024年中国针式饲料标签出口国家及地区分析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2019-2024年中国针式饲料标签行业企业平均规模情况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**地区针式饲料标签市场规模及增长情况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**地区针式饲料标签行业市场需求情况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**地区针式饲料标签市场规模及增长情况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**地区针式饲料标签行业市场需求情况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**地区针式饲料标签市场规模及增长情况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**地区针式饲料标签行业市场需求情况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**地区针式饲料标签市场规模及增长情况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**地区针式饲料标签行业市场需求情况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针式饲料标签重点企业（二）经营情况分析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针式饲料标签重点企业（二）主要经济指标情况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针式饲料标签重点企业（三）成长能力情况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2025-2031年中国针式饲料标签行业产能预测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2025-2031年中国针式饲料标签行业产量预测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2025-2031年中国针式饲料标签市场需求量预测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2025-2031年中国针式饲料标签行业供需平衡预测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2025-2031年中国针式饲料标签行业市场容量预测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2025-2031年中国针式饲料标签行业市场规模预测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2025年中国针式饲料标签市场前景分析</w:t>
      </w:r>
      <w:r>
        <w:rPr>
          <w:rFonts w:hint="eastAsia"/>
        </w:rPr>
        <w:br/>
      </w:r>
      <w:r>
        <w:rPr>
          <w:rFonts w:hint="eastAsia"/>
        </w:rPr>
        <w:t>　　图表 2025年中国针式饲料标签发展趋势预测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6dafabec04841" w:history="1">
        <w:r>
          <w:rPr>
            <w:rStyle w:val="Hyperlink"/>
          </w:rPr>
          <w:t>2025-2031年中国针式饲料标签市场调研与行业前景分析报告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6dafabec04841" w:history="1">
        <w:r>
          <w:rPr>
            <w:rStyle w:val="Hyperlink"/>
          </w:rPr>
          <w:t>https://www.20087.com/6/50/ZhenShiSiLiaoBiaoQianHangYeXianZhuangJiQianJing.html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热点：饲料标签最新标准、针式饲料标签规范、饲料标签法规要求、饲料标签法、饲料标签国家标准、饲料标签说明书、饲料标签法、《饲料标签》、最新饲料标签标准解读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495ee58e0445b" w:history="1">
      <w:r>
        <w:rPr>
          <w:rStyle w:val="Hyperlink"/>
        </w:rPr>
        <w:t>2025-2031年中国针式饲料标签市场调研与行业前景分析报告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enShiSiLiaoBiaoQianHangYeXianZhuangJiQianJing.html" TargetMode="External" Id="R37d6dafabec0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enShiSiLiaoBiaoQianHangYeXianZhuangJiQianJing.html" TargetMode="External" Id="R91f495ee58e0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2025-08-07T07:02:45Z</dcterms:created>
  <dcterms:modified xsi:type="dcterms:W3CDTF">2025-08-07T08:02:45Z</dcterms:modified>
  <dc:subject>2025-2031年中国针式饲料标签市场调研与行业前景分析报告</dc:subject>
  <dc:title>2025-2031年中国针式饲料标签市场调研与行业前景分析报告</dc:title>
  <cp:keywords>2025-2031年中国针式饲料标签市场调研与行业前景分析报告</cp:keywords>
  <dc:description>2025-2031年中国针式饲料标签市场调研与行业前景分析报告</dc:description>
</cp:coreProperties>
</file>