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a66fce10b4465" w:history="1">
              <w:r>
                <w:rPr>
                  <w:rStyle w:val="Hyperlink"/>
                </w:rPr>
                <w:t>2025-2031年中国牛发情检测仪发展现状与趋势分析报告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a66fce10b4465" w:history="1">
              <w:r>
                <w:rPr>
                  <w:rStyle w:val="Hyperlink"/>
                </w:rPr>
                <w:t>2025-2031年中国牛发情检测仪发展现状与趋势分析报告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a66fce10b4465" w:history="1">
                <w:r>
                  <w:rPr>
                    <w:rStyle w:val="Hyperlink"/>
                  </w:rPr>
                  <w:t>https://www.20087.com/7/30/NiuFaQingJianCeYiHangYeQianJingQuShi.html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发情检测仪是一种畜牧业管理工具，近年来随着精准农业的发展和技术的进步，市场需求持续增长。目前，牛发情检测仪不仅在检测精度和使用便捷性上实现了显著提升，还在数据管理和决策支持上进行了改进。随着传感器技术和数据分析技术的进步，牛发情检测仪能够更准确地监测牛只的行为和生理变化，帮助牧场主及时采取繁殖措施。此外，随着消费者对高效养殖管理的需求增加，牛发情检测仪开始注重产品的智能化和网络化，以提高管理效率。</w:t>
      </w:r>
      <w:r>
        <w:rPr>
          <w:rFonts w:hint="eastAsia"/>
        </w:rPr>
        <w:br/>
      </w:r>
      <w:r>
        <w:rPr>
          <w:rFonts w:hint="eastAsia"/>
        </w:rPr>
        <w:t>　　未来，牛发情检测仪市场将持续增长。一方面，随着精准农业的发展和技术的进步，对高质量、高精度的牛发情检测仪的需求将持续增加。另一方面，技术创新将进一步提升产品的性能，如采用更先进的传感器技术和数据分析算法，提高检测的准确性和可靠性。此外，随着消费者对高效养殖管理的需求增加，牛发情检测仪将更加注重产品的智能化和网络化，提供更多的数据分析和决策支持功能，以满足不同牧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a66fce10b4465" w:history="1">
        <w:r>
          <w:rPr>
            <w:rStyle w:val="Hyperlink"/>
          </w:rPr>
          <w:t>2025-2031年中国牛发情检测仪发展现状与趋势分析报告</w:t>
        </w:r>
      </w:hyperlink>
      <w:r>
        <w:rPr>
          <w:rFonts w:hint="eastAsia"/>
        </w:rPr>
        <w:t>》通过整合国家统计局、发改委及相关协会等的数据，从牛发情检测仪市场规模、重点企业、产业链、竞争格局及价格动态等多角度，对牛发情检测仪行业进行了系统分析。报告内容严谨、数据翔实，辅以丰富图表，帮助牛发情检测仪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牛发情检测仪行业相关概述</w:t>
      </w:r>
      <w:r>
        <w:rPr>
          <w:rFonts w:hint="eastAsia"/>
        </w:rPr>
        <w:br/>
      </w:r>
      <w:r>
        <w:rPr>
          <w:rFonts w:hint="eastAsia"/>
        </w:rPr>
        <w:t>　　　　一、牛发情检测仪行业定义及特点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1、牛发情检测仪行业定义</w:t>
      </w:r>
      <w:r>
        <w:rPr>
          <w:rFonts w:hint="eastAsia"/>
        </w:rPr>
        <w:br/>
      </w:r>
      <w:r>
        <w:rPr>
          <w:rFonts w:hint="eastAsia"/>
        </w:rPr>
        <w:t>　　　　　　2、牛发情检测仪行业特点</w:t>
      </w:r>
      <w:r>
        <w:rPr>
          <w:rFonts w:hint="eastAsia"/>
        </w:rPr>
        <w:br/>
      </w:r>
      <w:r>
        <w:rPr>
          <w:rFonts w:hint="eastAsia"/>
        </w:rPr>
        <w:t>　　　　二、牛发情检测仪行业经营模式分析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1、牛发情检测仪生产模式</w:t>
      </w:r>
      <w:r>
        <w:rPr>
          <w:rFonts w:hint="eastAsia"/>
        </w:rPr>
        <w:br/>
      </w:r>
      <w:r>
        <w:rPr>
          <w:rFonts w:hint="eastAsia"/>
        </w:rPr>
        <w:t>　　　　　　2、牛发情检测仪采购模式</w:t>
      </w:r>
      <w:r>
        <w:rPr>
          <w:rFonts w:hint="eastAsia"/>
        </w:rPr>
        <w:br/>
      </w:r>
      <w:r>
        <w:rPr>
          <w:rFonts w:hint="eastAsia"/>
        </w:rPr>
        <w:t>　　　　　　3、牛发情检测仪销售模式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2024-2025年全球牛发情检测仪行业市场运行形势分析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2024-2025年全球牛发情检测仪行业发展概况</w:t>
      </w:r>
      <w:r>
        <w:rPr>
          <w:rFonts w:hint="eastAsia"/>
        </w:rPr>
        <w:br/>
      </w:r>
      <w:r>
        <w:rPr>
          <w:rFonts w:hint="eastAsia"/>
        </w:rPr>
        <w:t>　　第二节 全球牛发情检测仪行业发展走势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一、全球牛发情检测仪行业市场分布情况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二、全球牛发情检测仪行业发展趋势分析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全球牛发情检测仪行业重点国家和区域分析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2024-2025年中国牛发情检测仪行业发展环境分析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牛发情检测仪政策环境分析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牛发情检测仪技术环境分析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2024-2025年牛发情检测仪行业技术发展现状及趋势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当前我国牛发情检测仪技术发展现状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中外牛发情检测仪技术差距及产生差距的主要原因分析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提高我国牛发情检测仪技术的对策</w:t>
      </w:r>
      <w:r>
        <w:rPr>
          <w:rFonts w:hint="eastAsia"/>
        </w:rPr>
        <w:br/>
      </w:r>
      <w:r>
        <w:rPr>
          <w:rFonts w:hint="eastAsia"/>
        </w:rPr>
        <w:t>　　第四节 我国牛发情检测仪研发、设计发展趋势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2024-2025年中国牛发情检测仪行业市场供需状况分析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中国牛发情检测仪行业市场规模情况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中国牛发情检测仪行业盈利情况分析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中国牛发情检测仪行业市场需求状况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一、2019-2024年牛发情检测仪行业市场需求情况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二、牛发情检测仪行业市场需求特点分析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三、2025-2031年牛发情检测仪行业市场需求预测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中国牛发情检测仪行业市场供给状况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一、2019-2024年牛发情检测仪行业市场供给情况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二、牛发情检测仪行业市场供给特点分析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三、2025-2031年牛发情检测仪行业市场供给预测</w:t>
      </w:r>
      <w:r>
        <w:rPr>
          <w:rFonts w:hint="eastAsia"/>
        </w:rPr>
        <w:br/>
      </w:r>
      <w:r>
        <w:rPr>
          <w:rFonts w:hint="eastAsia"/>
        </w:rPr>
        <w:t>　　第五节 牛发情检测仪行业市场供需平衡状况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中国牛发情检测仪行业进出口情况分析预测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2019-2024年中国牛发情检测仪行业进出口情况分析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一、2019-2024年中国牛发情检测仪行业进口分析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二、2019-2024年中国牛发情检测仪行业出口分析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2025-2031年中国牛发情检测仪行业进出口情况预测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一、2025-2031年中国牛发情检测仪行业进口预测分析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二、2025-2031年中国牛发情检测仪行业出口预测分析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影响牛发情检测仪行业进出口变化的主要原因分析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2019-2024年中国牛发情检测仪行业重点地区调研分析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一、中国牛发情检测仪行业重点区域市场结构调研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二、**地区牛发情检测仪市场调研分析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三、**地区牛发情检测仪市场调研分析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四、**地区牛发情检测仪市场调研分析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五、**地区牛发情检测仪市场调研分析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六、**地区牛发情检测仪市场调研分析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牛发情检测仪行业细分产品市场调研分析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中国牛发情检测仪行业市场行情分析预测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牛发情检测仪价格影响因素分析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2019-2024年中国牛发情检测仪市场价格趋向分析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2025-2031年中国牛发情检测仪市场价格趋向预测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牛发情检测仪行业上、下游市场分析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牛发情检测仪行业上游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牛发情检测仪行业下游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牛发情检测仪行业竞争格局分析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牛发情检测仪行业集中度分析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一、牛发情检测仪市场集中度分析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二、牛发情检测仪企业集中度分析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三、牛发情检测仪区域集中度分析</w:t>
      </w:r>
      <w:r>
        <w:rPr>
          <w:rFonts w:hint="eastAsia"/>
        </w:rPr>
        <w:br/>
      </w:r>
      <w:r>
        <w:rPr>
          <w:rFonts w:hint="eastAsia"/>
        </w:rPr>
        <w:t>　　第二节 牛发情检测仪行业竞争格局分析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一、2025年牛发情检测仪行业竞争分析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二、2025年中外牛发情检测仪产品竞争分析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三、2019-2024年中国牛发情检测仪市场竞争分析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四、2025-2031年国内主要牛发情检测仪企业动向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牛发情检测仪行业重点企业发展调研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牛发情检测仪重点企业（一）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牛发情检测仪重点企业（二）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牛发情检测仪重点企业（三）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牛发情检测仪重点企业（四）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牛发情检测仪重点企业（五）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牛发情检测仪重点企业（六）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2024-2025年牛发情检测仪企业发展策略分析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牛发情检测仪市场策略分析</w:t>
      </w:r>
      <w:r>
        <w:rPr>
          <w:rFonts w:hint="eastAsia"/>
        </w:rPr>
        <w:br/>
      </w:r>
      <w:r>
        <w:rPr>
          <w:rFonts w:hint="eastAsia"/>
        </w:rPr>
        <w:t>　　　　一、牛发情检测仪价格策略分析</w:t>
      </w:r>
      <w:r>
        <w:rPr>
          <w:rFonts w:hint="eastAsia"/>
        </w:rPr>
        <w:br/>
      </w:r>
      <w:r>
        <w:rPr>
          <w:rFonts w:hint="eastAsia"/>
        </w:rPr>
        <w:t>　　　　二、牛发情检测仪渠道策略分析</w:t>
      </w:r>
      <w:r>
        <w:rPr>
          <w:rFonts w:hint="eastAsia"/>
        </w:rPr>
        <w:br/>
      </w:r>
      <w:r>
        <w:rPr>
          <w:rFonts w:hint="eastAsia"/>
        </w:rPr>
        <w:t>　　第二节 牛发情检测仪销售策略分析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提高牛发情检测仪企业竞争力的策略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一、提高中国牛发情检测仪企业核心竞争力的对策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二、牛发情检测仪企业提升竞争力的主要方向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三、影响牛发情检测仪企业核心竞争力的因素及提升途径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四、提高牛发情检测仪企业竞争力的策略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对我国牛发情检测仪品牌的战略思考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一、牛发情检测仪实施品牌战略的意义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二、牛发情检测仪企业品牌的现状分析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三、我国牛发情检测仪企业的品牌战略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四、牛发情检测仪品牌战略管理的策略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2024-2025年中国牛发情检测仪行业营销策略分析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牛发情检测仪市场推广策略研究分析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一、做好牛发情检测仪产品导入</w:t>
      </w:r>
      <w:r>
        <w:rPr>
          <w:rFonts w:hint="eastAsia"/>
        </w:rPr>
        <w:br/>
      </w:r>
      <w:r>
        <w:rPr>
          <w:rFonts w:hint="eastAsia"/>
        </w:rPr>
        <w:t>　　　　二、做好牛发情检测仪产品组合和产品线决策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三、牛发情检测仪行业城市市场推广策略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牛发情检测仪行业渠道营销研究分析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一、牛发情检测仪行业营销环境分析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二、牛发情检测仪行业现存的营销渠道分析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三、牛发情检测仪行业终端市场营销管理策略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牛发情检测仪行业营销战略研究分析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一、中国牛发情检测仪行业有效整合营销策略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二、建立牛发情检测仪行业厂商的双嬴模式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2025-2031年中国牛发情检测仪行业前景与风险预测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2025年牛发情检测仪市场前景分析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2025年牛发情检测仪发展趋势预测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2025-2031年中国牛发情检测仪行业投资特性分析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一、2025-2031年中国牛发情检测仪行业进入壁垒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二、2025-2031年中国牛发情检测仪行业盈利模式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三、2025-2031年中国牛发情检测仪行业盈利因素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2025-2031年中国牛发情检测仪行业投资机会分析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一、2025-2031年中国牛发情检测仪细分市场投资机会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二、2025-2031年中国牛发情检测仪行业区域市场投资潜力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2025-2031年中国牛发情检测仪行业投资风险分析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一、2025-2031年中国牛发情检测仪行业市场竞争风险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二、2025-2031年中国牛发情检测仪行业技术风险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三、2025-2031年中国牛发情检测仪行业政策风险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四、2025-2031年中国牛发情检测仪行业进入退出风险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2025-2031年中国牛发情检测仪行业盈利模式与投资策略分析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国外牛发情检测仪行业投资现状及经营模式分析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一、境外牛发情检测仪行业成长情况调查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中国牛发情检测仪行业商业模式探讨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中国牛发情检测仪行业投资国际化发展战略分析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中国牛发情检测仪行业投资策略分析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中国牛发情检测仪行业资本运作战略选择方案研究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中^智林：中国牛发情检测仪行业多元化经营战略的可行性分析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2025-2031年中国牛发情检测仪行业产量预测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2025-2031年中国牛发情检测仪行业市场需求预测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**地区牛发情检测仪市场规模及增长情况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**地区牛发情检测仪行业市场需求情况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**地区牛发情检测仪市场规模及增长情况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**地区牛发情检测仪行业市场需求情况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2019-2024年中国牛发情检测仪行业出口情况分析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牛发情检测仪重点企业经营情况分析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2025年牛发情检测仪行业壁垒</w:t>
      </w:r>
      <w:r>
        <w:rPr>
          <w:rFonts w:hint="eastAsia"/>
        </w:rPr>
        <w:br/>
      </w:r>
      <w:r>
        <w:rPr>
          <w:rFonts w:hint="eastAsia"/>
        </w:rPr>
        <w:t>　　图表 2025年牛发情检测仪市场前景分析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2025-2031年中国牛发情检测仪市场规模预测</w:t>
      </w:r>
      <w:r>
        <w:rPr>
          <w:rFonts w:hint="eastAsia"/>
        </w:rPr>
        <w:br/>
      </w:r>
      <w:r>
        <w:rPr>
          <w:rFonts w:hint="eastAsia"/>
        </w:rPr>
        <w:t>　　图表 2025年牛发情检测仪发展趋势预测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a66fce10b4465" w:history="1">
        <w:r>
          <w:rPr>
            <w:rStyle w:val="Hyperlink"/>
          </w:rPr>
          <w:t>2025-2031年中国牛发情检测仪发展现状与趋势分析报告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a66fce10b4465" w:history="1">
        <w:r>
          <w:rPr>
            <w:rStyle w:val="Hyperlink"/>
          </w:rPr>
          <w:t>https://www.20087.com/7/30/NiuFaQingJianCeYiHangYeQianJingQuShi.html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热点：牛精编号查询种牛、牛的发情鉴定最常用的方法是、母牛碘酒验孕怎么验、牛发情鉴定直肠检查法、母牛验胎教程图片、母牛试纸怎么用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6d45e96ab4afa" w:history="1">
      <w:r>
        <w:rPr>
          <w:rStyle w:val="Hyperlink"/>
        </w:rPr>
        <w:t>2025-2031年中国牛发情检测仪发展现状与趋势分析报告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NiuFaQingJianCeYiHangYeQianJingQuShi.html" TargetMode="External" Id="Rccca66fce10b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NiuFaQingJianCeYiHangYeQianJingQuShi.html" TargetMode="External" Id="R2006d45e96ab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2024-12-15T23:37:00Z</dcterms:created>
  <dcterms:modified xsi:type="dcterms:W3CDTF">2024-12-16T00:37:00Z</dcterms:modified>
  <dc:subject>2025-2031年中国牛发情检测仪发展现状与趋势分析报告</dc:subject>
  <dc:title>2025-2031年中国牛发情检测仪发展现状与趋势分析报告</dc:title>
  <cp:keywords>2025-2031年中国牛发情检测仪发展现状与趋势分析报告</cp:keywords>
  <dc:description>2025-2031年中国牛发情检测仪发展现状与趋势分析报告</dc:description>
</cp:coreProperties>
</file>