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de1d52bd54be5" w:history="1">
              <w:r>
                <w:rPr>
                  <w:rStyle w:val="Hyperlink"/>
                </w:rPr>
                <w:t>2025-2031年中国西红柿种植市场研究与前景趋势预测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de1d52bd54be5" w:history="1">
              <w:r>
                <w:rPr>
                  <w:rStyle w:val="Hyperlink"/>
                </w:rPr>
                <w:t>2025-2031年中国西红柿种植市场研究与前景趋势预测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cde1d52bd54be5" w:history="1">
                <w:r>
                  <w:rPr>
                    <w:rStyle w:val="Hyperlink"/>
                  </w:rPr>
                  <w:t>https://www.20087.com/7/70/XiHongShiZhongZhiShiChangXianZhuangHeQianJing.html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柿（番茄）作为全球广泛栽培的重要蔬菜作物，兼具食用价值与经济价值，在鲜食、加工、出口等多个领域均有广泛应用。目前，西红柿种植已形成较为成熟的产业体系，涵盖品种选育、温室大棚栽培、水肥一体化管理、病虫害防控等多个环节。随着农业现代化进程加快，设施农业、智能灌溉、无土栽培等新技术不断推广，提高了单位产量和品质稳定性。同时，消费者对绿色、有机、安全食品的关注度提升，也促使种植企业加强标准化生产与质量追溯体系建设。然而，行业内仍面临种质资源单一、连作障碍严重、病虫害频发、市场波动大等问题，影响种植效益与产业链的稳定性。</w:t>
      </w:r>
      <w:r>
        <w:rPr>
          <w:rFonts w:hint="eastAsia"/>
        </w:rPr>
        <w:br/>
      </w:r>
      <w:r>
        <w:rPr>
          <w:rFonts w:hint="eastAsia"/>
        </w:rPr>
        <w:t>　　未来，西红柿种植将朝着高产高效、绿色生态与智能化方向持续发展。一方面，基因编辑、抗病育种、生物防治等技术的应用将进一步提升品种适应性与抗逆能力，推动优质品种的更新换代；另一方面，智慧农业系统的普及将实现环境监测、自动施肥、精准灌溉等功能的集成应用，提高种植过程的可控性与资源利用率。此外，随着都市农业与垂直农业的发展，西红柿在室内立体栽培、植物工厂等新兴场景中的应用潜力逐步显现。政策层面也将加大对农业科技创新与绿色发展的支持力度，推动西红柿产业向高质量、可持续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de1d52bd54be5" w:history="1">
        <w:r>
          <w:rPr>
            <w:rStyle w:val="Hyperlink"/>
          </w:rPr>
          <w:t>2025-2031年中国西红柿种植市场研究与前景趋势预测</w:t>
        </w:r>
      </w:hyperlink>
      <w:r>
        <w:rPr>
          <w:rFonts w:hint="eastAsia"/>
        </w:rPr>
        <w:t>》依托详实数据与一手调研资料，系统分析了西红柿种植行业的产业链结构、市场规模、需求特征及价格体系，客观呈现了西红柿种植行业发展现状，科学预测了西红柿种植市场前景与未来趋势，重点剖析了重点企业的竞争格局、市场集中度及品牌影响力。同时，通过对西红柿种植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西红柿种植产业概述</w:t>
      </w:r>
      <w:r>
        <w:rPr>
          <w:rFonts w:hint="eastAsia"/>
        </w:rPr>
        <w:br/>
      </w:r>
      <w:r>
        <w:rPr>
          <w:rFonts w:hint="eastAsia"/>
        </w:rPr>
        <w:t>　　第一节 西红柿种植定义与分类</w:t>
      </w:r>
      <w:r>
        <w:rPr>
          <w:rFonts w:hint="eastAsia"/>
        </w:rPr>
        <w:br/>
      </w:r>
      <w:r>
        <w:rPr>
          <w:rFonts w:hint="eastAsia"/>
        </w:rPr>
        <w:t>　　第二节 西红柿种植产业链结构及关键环节剖析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西红柿种植商业模式与盈利模式解析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西红柿种植经济指标与行业评估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全球西红柿种植市场发展综述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2019-2024年全球西红柿种植市场规模及增长趋势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主要国家与地区西红柿种植市场对比</w:t>
      </w:r>
      <w:r>
        <w:rPr>
          <w:rFonts w:hint="eastAsia"/>
        </w:rPr>
        <w:br/>
      </w:r>
      <w:r>
        <w:rPr>
          <w:rFonts w:hint="eastAsia"/>
        </w:rPr>
        <w:t>　　第三节 2025-2031年全球西红柿种植行业发展趋势与前景预测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国际西红柿种植市场发展趋势及对我国启示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二、对我国西红柿种植市场的借鉴意义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中国西红柿种植行业市场规模分析与预测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西红柿种植市场的总体规模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一、2019-2024年西红柿种植市场规模变化及趋势分析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二、2025年西红柿种植行业市场规模特点</w:t>
      </w:r>
      <w:r>
        <w:rPr>
          <w:rFonts w:hint="eastAsia"/>
        </w:rPr>
        <w:br/>
      </w:r>
      <w:r>
        <w:rPr>
          <w:rFonts w:hint="eastAsia"/>
        </w:rPr>
        <w:t>　　第二节 西红柿种植市场规模的构成</w:t>
      </w:r>
      <w:r>
        <w:rPr>
          <w:rFonts w:hint="eastAsia"/>
        </w:rPr>
        <w:br/>
      </w:r>
      <w:r>
        <w:rPr>
          <w:rFonts w:hint="eastAsia"/>
        </w:rPr>
        <w:t>　　　　一、西红柿种植客户群体特征与偏好分析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二、不同类型西红柿种植市场规模分布</w:t>
      </w:r>
      <w:r>
        <w:rPr>
          <w:rFonts w:hint="eastAsia"/>
        </w:rPr>
        <w:br/>
      </w:r>
      <w:r>
        <w:rPr>
          <w:rFonts w:hint="eastAsia"/>
        </w:rPr>
        <w:t>　　　　三、各地区西红柿种植市场规模差异与特点</w:t>
      </w:r>
      <w:r>
        <w:rPr>
          <w:rFonts w:hint="eastAsia"/>
        </w:rPr>
        <w:br/>
      </w:r>
      <w:r>
        <w:rPr>
          <w:rFonts w:hint="eastAsia"/>
        </w:rPr>
        <w:t>　　第三节 西红柿种植市场规模的预测与展望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一、未来几年西红柿种植市场规模增长预测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2024-2025年西红柿种植行业技术发展现状及趋势分析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西红柿种植行业技术发展现状分析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国内外西红柿种植行业技术差距分析及差距形成的主要原因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西红柿种植行业技术发展方向、趋势预测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提升西红柿种植行业技术能力策略建议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2019-2024年中国西红柿种植行业总体发展与财务状况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2019-2024年西红柿种植行业规模情况</w:t>
      </w:r>
      <w:r>
        <w:rPr>
          <w:rFonts w:hint="eastAsia"/>
        </w:rPr>
        <w:br/>
      </w:r>
      <w:r>
        <w:rPr>
          <w:rFonts w:hint="eastAsia"/>
        </w:rPr>
        <w:t>　　　　一、西红柿种植行业企业数量规模</w:t>
      </w:r>
      <w:r>
        <w:rPr>
          <w:rFonts w:hint="eastAsia"/>
        </w:rPr>
        <w:br/>
      </w:r>
      <w:r>
        <w:rPr>
          <w:rFonts w:hint="eastAsia"/>
        </w:rPr>
        <w:t>　　　　二、西红柿种植行业从业人员规模</w:t>
      </w:r>
      <w:r>
        <w:rPr>
          <w:rFonts w:hint="eastAsia"/>
        </w:rPr>
        <w:br/>
      </w:r>
      <w:r>
        <w:rPr>
          <w:rFonts w:hint="eastAsia"/>
        </w:rPr>
        <w:t>　　　　三、西红柿种植行业市场敏感性分析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2019-2024年西红柿种植行业财务能力分析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一、西红柿种植行业盈利能力</w:t>
      </w:r>
      <w:r>
        <w:rPr>
          <w:rFonts w:hint="eastAsia"/>
        </w:rPr>
        <w:br/>
      </w:r>
      <w:r>
        <w:rPr>
          <w:rFonts w:hint="eastAsia"/>
        </w:rPr>
        <w:t>　　　　二、西红柿种植行业偿债能力</w:t>
      </w:r>
      <w:r>
        <w:rPr>
          <w:rFonts w:hint="eastAsia"/>
        </w:rPr>
        <w:br/>
      </w:r>
      <w:r>
        <w:rPr>
          <w:rFonts w:hint="eastAsia"/>
        </w:rPr>
        <w:t>　　　　三、西红柿种植行业营运能力</w:t>
      </w:r>
      <w:r>
        <w:rPr>
          <w:rFonts w:hint="eastAsia"/>
        </w:rPr>
        <w:br/>
      </w:r>
      <w:r>
        <w:rPr>
          <w:rFonts w:hint="eastAsia"/>
        </w:rPr>
        <w:t>　　　　四、西红柿种植行业发展能力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中国西红柿种植行业细分市场调研与机会挖掘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西红柿种植细分市场（一）市场调研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西红柿种植细分市场（二）市场调研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中国西红柿种植行业区域市场调研分析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2019-2024年中国西红柿种植行业重点区域调研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一、重点地区（一）西红柿种植市场规模与特点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二、重点地区（二）西红柿种植市场规模及特点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三、重点地区（三）西红柿种植市场规模及特点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四、重点地区（四）西红柿种植市场规模及特点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不同区域西红柿种植市场的对比与启示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二、西红柿种植市场拓展策略与建议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中国西红柿种植行业的营销渠道与客户分析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西红柿种植行业渠道分析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二、各类渠道对西红柿种植行业的影响</w:t>
      </w:r>
      <w:r>
        <w:rPr>
          <w:rFonts w:hint="eastAsia"/>
        </w:rPr>
        <w:br/>
      </w:r>
      <w:r>
        <w:rPr>
          <w:rFonts w:hint="eastAsia"/>
        </w:rPr>
        <w:t>　　　　三、主要西红柿种植企业渠道策略研究</w:t>
      </w:r>
      <w:r>
        <w:rPr>
          <w:rFonts w:hint="eastAsia"/>
        </w:rPr>
        <w:br/>
      </w:r>
      <w:r>
        <w:rPr>
          <w:rFonts w:hint="eastAsia"/>
        </w:rPr>
        <w:t>　　第二节 西红柿种植行业客户分析与定位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中国西红柿种植行业竞争格局及策略选择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西红柿种植行业总体市场竞争状况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一、西红柿种植行业竞争结构分析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二、西红柿种植企业竞争格局与集中度评估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三、西红柿种植行业SWOT分析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西红柿种植行业重点企业调研分析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西红柿种植企业发展策略分析</w:t>
      </w:r>
      <w:r>
        <w:rPr>
          <w:rFonts w:hint="eastAsia"/>
        </w:rPr>
        <w:br/>
      </w:r>
      <w:r>
        <w:rPr>
          <w:rFonts w:hint="eastAsia"/>
        </w:rPr>
        <w:t>　　第一节 西红柿种植市场与销售策略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西红柿种植品牌战略思考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中国西红柿种植行业发展环境分析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二、西红柿种植行业主管部门、监管体制及相关政策法规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3、西红柿种植行业的主要法律、法规和政策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4、2025年西红柿种植行业法律法规和政策对行业的影响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二、西红柿种植消费者需求分析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一、西红柿种植技术的应用与创新</w:t>
      </w:r>
      <w:r>
        <w:rPr>
          <w:rFonts w:hint="eastAsia"/>
        </w:rPr>
        <w:br/>
      </w:r>
      <w:r>
        <w:rPr>
          <w:rFonts w:hint="eastAsia"/>
        </w:rPr>
        <w:t>　　　　二、西红柿种植行业发展的技术趋势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2025-2031年西红柿种植行业展趋势预测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2025-2031年西红柿种植市场发展前景分析</w:t>
      </w:r>
      <w:r>
        <w:rPr>
          <w:rFonts w:hint="eastAsia"/>
        </w:rPr>
        <w:br/>
      </w:r>
      <w:r>
        <w:rPr>
          <w:rFonts w:hint="eastAsia"/>
        </w:rPr>
        <w:t>　　　　一、西红柿种植市场发展潜力</w:t>
      </w:r>
      <w:r>
        <w:rPr>
          <w:rFonts w:hint="eastAsia"/>
        </w:rPr>
        <w:br/>
      </w:r>
      <w:r>
        <w:rPr>
          <w:rFonts w:hint="eastAsia"/>
        </w:rPr>
        <w:t>　　　　二、西红柿种植市场前景分析</w:t>
      </w:r>
      <w:r>
        <w:rPr>
          <w:rFonts w:hint="eastAsia"/>
        </w:rPr>
        <w:br/>
      </w:r>
      <w:r>
        <w:rPr>
          <w:rFonts w:hint="eastAsia"/>
        </w:rPr>
        <w:t>　　　　三、西红柿种植细分行业发展前景分析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2025-2031年西红柿种植发展趋势预测</w:t>
      </w:r>
      <w:r>
        <w:rPr>
          <w:rFonts w:hint="eastAsia"/>
        </w:rPr>
        <w:br/>
      </w:r>
      <w:r>
        <w:rPr>
          <w:rFonts w:hint="eastAsia"/>
        </w:rPr>
        <w:t>　　　　一、西红柿种植发展趋势预测</w:t>
      </w:r>
      <w:r>
        <w:rPr>
          <w:rFonts w:hint="eastAsia"/>
        </w:rPr>
        <w:br/>
      </w:r>
      <w:r>
        <w:rPr>
          <w:rFonts w:hint="eastAsia"/>
        </w:rPr>
        <w:t>　　　　二、西红柿种植市场规模预测</w:t>
      </w:r>
      <w:r>
        <w:rPr>
          <w:rFonts w:hint="eastAsia"/>
        </w:rPr>
        <w:br/>
      </w:r>
      <w:r>
        <w:rPr>
          <w:rFonts w:hint="eastAsia"/>
        </w:rPr>
        <w:t>　　　　三、西红柿种植细分市场发展趋势预测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未来西红柿种植行业挑战与机遇探讨</w:t>
      </w:r>
      <w:r>
        <w:rPr>
          <w:rFonts w:hint="eastAsia"/>
        </w:rPr>
        <w:br/>
      </w:r>
      <w:r>
        <w:rPr>
          <w:rFonts w:hint="eastAsia"/>
        </w:rPr>
        <w:t>　　　　一、西红柿种植行业挑战</w:t>
      </w:r>
      <w:r>
        <w:rPr>
          <w:rFonts w:hint="eastAsia"/>
        </w:rPr>
        <w:br/>
      </w:r>
      <w:r>
        <w:rPr>
          <w:rFonts w:hint="eastAsia"/>
        </w:rPr>
        <w:t>　　　　二、西红柿种植行业机遇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西红柿种植行业研究结论及建议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对西红柿种植行业发展的建议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中:智:林:对西红柿种植企业和投资者的建议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西红柿种植行业历程</w:t>
      </w:r>
      <w:r>
        <w:rPr>
          <w:rFonts w:hint="eastAsia"/>
        </w:rPr>
        <w:br/>
      </w:r>
      <w:r>
        <w:rPr>
          <w:rFonts w:hint="eastAsia"/>
        </w:rPr>
        <w:t>　　图表 西红柿种植行业生命周期</w:t>
      </w:r>
      <w:r>
        <w:rPr>
          <w:rFonts w:hint="eastAsia"/>
        </w:rPr>
        <w:br/>
      </w:r>
      <w:r>
        <w:rPr>
          <w:rFonts w:hint="eastAsia"/>
        </w:rPr>
        <w:t>　　图表 西红柿种植行业产业链分析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2019-2024年西红柿种植行业市场容量统计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2019-2024年中国西红柿种植行业经营效益分析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**地区西红柿种植市场规模及增长情况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**地区西红柿种植市场规模及增长情况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**地区西红柿种植市场规模及增长情况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西红柿种植重点企业（二）成长能力情况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2025-2031年中国西红柿种植行业市场容量预测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2025-2031年中国西红柿种植行业市场规模预测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2025-2031年中国西红柿种植市场前景分析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2025-2031年中国西红柿种植行业发展趋势预测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de1d52bd54be5" w:history="1">
        <w:r>
          <w:rPr>
            <w:rStyle w:val="Hyperlink"/>
          </w:rPr>
          <w:t>2025-2031年中国西红柿种植市场研究与前景趋势预测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cde1d52bd54be5" w:history="1">
        <w:r>
          <w:rPr>
            <w:rStyle w:val="Hyperlink"/>
          </w:rPr>
          <w:t>https://www.20087.com/7/70/XiHongShiZhongZhiShiChangXianZhuangHeQianJing.html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热点：西红柿种植管理方法、西红柿种植方法和时间、西红柿的种植和修剪、西红柿种植要掐尖吗、种植番茄的方法和注意事项、西红柿种植条件、怎样种西红柿、西红柿种植温度、西红柿的栽培技术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754b85e4e4aaf" w:history="1">
      <w:r>
        <w:rPr>
          <w:rStyle w:val="Hyperlink"/>
        </w:rPr>
        <w:t>2025-2031年中国西红柿种植市场研究与前景趋势预测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XiHongShiZhongZhiShiChangXianZhuangHeQianJing.html" TargetMode="External" Id="Rabcde1d52bd5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XiHongShiZhongZhiShiChangXianZhuangHeQianJing.html" TargetMode="External" Id="Rb0e754b85e4e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2025-07-03T07:15:41Z</dcterms:created>
  <dcterms:modified xsi:type="dcterms:W3CDTF">2025-07-03T08:15:41Z</dcterms:modified>
  <dc:subject>2025-2031年中国西红柿种植市场研究与前景趋势预测</dc:subject>
  <dc:title>2025-2031年中国西红柿种植市场研究与前景趋势预测</dc:title>
  <cp:keywords>2025-2031年中国西红柿种植市场研究与前景趋势预测</cp:keywords>
  <dc:description>2025-2031年中国西红柿种植市场研究与前景趋势预测</dc:description>
</cp:coreProperties>
</file>