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f64e397fc426b" w:history="1">
              <w:r>
                <w:rPr>
                  <w:rStyle w:val="Hyperlink"/>
                </w:rPr>
                <w:t>2026-2032年全球与中国鸡新城疫疫苗行业现状调研分析及市场前景预测报告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f64e397fc426b" w:history="1">
              <w:r>
                <w:rPr>
                  <w:rStyle w:val="Hyperlink"/>
                </w:rPr>
                <w:t>2026-2032年全球与中国鸡新城疫疫苗行业现状调研分析及市场前景预测报告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f64e397fc426b" w:history="1">
                <w:r>
                  <w:rPr>
                    <w:rStyle w:val="Hyperlink"/>
                  </w:rPr>
                  <w:t>https://www.20087.com/7/10/JiXinChengYiYiMiaoShiChangQianJingYuCe.html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鸡新城疫疫苗是用于预防由新城疫病毒（NDV）引起的高致死性禽类传染病的生物制品，主要类型包括活疫苗（如La Sota株）和灭活疫苗，广泛应用于商品肉鸡、蛋鸡及种鸡免疫程序。当前疫苗强调免疫原性强、毒力稳定、交叉保护广谱及与H9亚型禽流感等联苗兼容性。在家禽集约化养殖与疫病防控常态化背景下，对疫苗安全性（无外源因子污染）、冷链稳定性及免疫效果可监测性提出更高要求。然而，野毒株变异导致部分疫苗保护效力下降；同时，基层免疫操作不规范易造成免疫失败。</w:t>
      </w:r>
      <w:r>
        <w:rPr>
          <w:rFonts w:hint="eastAsia"/>
        </w:rPr>
        <w:br/>
      </w:r>
      <w:r>
        <w:rPr>
          <w:rFonts w:hint="eastAsia"/>
        </w:rPr>
        <w:t>　　未来，鸡新城疫疫苗将向基因工程化、精准免疫与数字化管理方向演进。市场调研网指出，重组病毒载体疫苗（如以禽痘病毒为载体）可实现一针多防；而热稳定冻干技术将减少冷链依赖。在应用层面，疫苗电子耳标与免疫记录APP将实现批次追溯与抗体水平动态跟踪。长远看，该疫苗将从疾病防控工具升级为智慧养殖健康基石——通过与AI疫病预警模型联动，优化免疫时机与剂量，推动家禽养殖从被动治疗向主动健康管理体系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f64e397fc426b" w:history="1">
        <w:r>
          <w:rPr>
            <w:rStyle w:val="Hyperlink"/>
          </w:rPr>
          <w:t>2026-2032年全球与中国鸡新城疫疫苗行业现状调研分析及市场前景预测报告</w:t>
        </w:r>
      </w:hyperlink>
      <w:r>
        <w:rPr>
          <w:rFonts w:hint="eastAsia"/>
        </w:rPr>
        <w:t>》基于国家统计局及相关协会的详实数据，系统分析了鸡新城疫疫苗行业的市场规模、重点企业表现、产业链结构、竞争格局及价格动态。报告内容严谨、数据详实，结合丰富图表，全面呈现鸡新城疫疫苗行业现状与未来发展趋势。通过对鸡新城疫疫苗技术现状、SWOT分析及市场前景的解读，报告为鸡新城疫疫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按产品类型细分，全球鸡新城疫疫苗市场规模2021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活疫苗</w:t>
      </w:r>
      <w:r>
        <w:rPr>
          <w:rFonts w:hint="eastAsia"/>
        </w:rPr>
        <w:br/>
      </w:r>
      <w:r>
        <w:rPr>
          <w:rFonts w:hint="eastAsia"/>
        </w:rPr>
        <w:t>　　　　1.3.3 灭活疫苗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按应用细分，全球鸡新城疫疫苗市场规模2021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雏鸡</w:t>
      </w:r>
      <w:r>
        <w:rPr>
          <w:rFonts w:hint="eastAsia"/>
        </w:rPr>
        <w:br/>
      </w:r>
      <w:r>
        <w:rPr>
          <w:rFonts w:hint="eastAsia"/>
        </w:rPr>
        <w:t>　　　　1.4.3 成鸡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鸡新城疫疫苗行业发展总体概况</w:t>
      </w:r>
      <w:r>
        <w:rPr>
          <w:rFonts w:hint="eastAsia"/>
        </w:rPr>
        <w:br/>
      </w:r>
      <w:r>
        <w:rPr>
          <w:rFonts w:hint="eastAsia"/>
        </w:rPr>
        <w:t>　　　　1.5.2 鸡新城疫疫苗行业发展主要特点</w:t>
      </w:r>
      <w:r>
        <w:rPr>
          <w:rFonts w:hint="eastAsia"/>
        </w:rPr>
        <w:br/>
      </w:r>
      <w:r>
        <w:rPr>
          <w:rFonts w:hint="eastAsia"/>
        </w:rPr>
        <w:t>　　　　1.5.3 鸡新城疫疫苗行业发展影响因素</w:t>
      </w:r>
      <w:r>
        <w:rPr>
          <w:rFonts w:hint="eastAsia"/>
        </w:rPr>
        <w:br/>
      </w:r>
      <w:r>
        <w:rPr>
          <w:rFonts w:hint="eastAsia"/>
        </w:rPr>
        <w:t>　　　　1.5.3 .1 鸡新城疫疫苗有利因素</w:t>
      </w:r>
      <w:r>
        <w:rPr>
          <w:rFonts w:hint="eastAsia"/>
        </w:rPr>
        <w:br/>
      </w:r>
      <w:r>
        <w:rPr>
          <w:rFonts w:hint="eastAsia"/>
        </w:rPr>
        <w:t>　　　　1.5.3 .2 鸡新城疫疫苗不利因素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全球市场，近三年鸡新城疫疫苗主要企业占有率及排名（按销量）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鸡新城疫疫苗主要企业在国际市场占有率（按销量，2023-2026）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2025年鸡新城疫疫苗主要企业在国际市场排名（按销量）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全球市场主要企业鸡新城疫疫苗销量（2023-2026）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全球市场，近三年鸡新城疫疫苗主要企业占有率及排名（按收入）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鸡新城疫疫苗主要企业在国际市场占有率（按收入，2023-2026）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2025年鸡新城疫疫苗主要企业在国际市场排名（按收入）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全球市场主要企业鸡新城疫疫苗销售收入（2023-2026）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全球市场主要企业鸡新城疫疫苗销售价格（2023-2026）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中国市场，近三年鸡新城疫疫苗主要企业占有率及排名（按销量）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鸡新城疫疫苗主要企业在中国市场占有率（按销量，2023-2026）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2025年鸡新城疫疫苗主要企业在中国市场排名（按销量）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中国市场主要企业鸡新城疫疫苗销量（2023-2026）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中国市场，近三年鸡新城疫疫苗主要企业占有率及排名（按收入）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鸡新城疫疫苗主要企业在中国市场占有率（按收入，2023-2026）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2025年鸡新城疫疫苗主要企业在中国市场排名（按收入）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中国市场主要企业鸡新城疫疫苗销售收入（2023-2026）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全球主要厂商鸡新城疫疫苗总部及产地分布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全球主要厂商成立时间及鸡新城疫疫苗商业化日期</w:t>
      </w:r>
      <w:r>
        <w:rPr>
          <w:rFonts w:hint="eastAsia"/>
        </w:rPr>
        <w:br/>
      </w:r>
      <w:r>
        <w:rPr>
          <w:rFonts w:hint="eastAsia"/>
        </w:rPr>
        <w:t>　　2.8 全球主要厂商鸡新城疫疫苗产品类型及应用</w:t>
      </w:r>
      <w:r>
        <w:rPr>
          <w:rFonts w:hint="eastAsia"/>
        </w:rPr>
        <w:br/>
      </w:r>
      <w:r>
        <w:rPr>
          <w:rFonts w:hint="eastAsia"/>
        </w:rPr>
        <w:t>　　2.9 鸡新城疫疫苗行业集中度、竞争程度分析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鸡新城疫疫苗行业集中度分析：2025年全球Top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全球鸡新城疫疫苗第一梯队、第二梯队和第三梯队生产商（品牌）及市场份额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全球鸡新城疫疫苗总体规模分析</w:t>
      </w:r>
      <w:r>
        <w:rPr>
          <w:rFonts w:hint="eastAsia"/>
        </w:rPr>
        <w:br/>
      </w:r>
      <w:r>
        <w:rPr>
          <w:rFonts w:hint="eastAsia"/>
        </w:rPr>
        <w:t>　　3.1 全球鸡新城疫疫苗供需现状及预测（2021-2032）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全球鸡新城疫疫苗产能、产量、产能利用率及发展趋势（2021-2032）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全球鸡新城疫疫苗产量、需求量及发展趋势（2021-2032）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全球主要地区鸡新城疫疫苗产量及发展趋势（2021-2032）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全球主要地区鸡新城疫疫苗产量（2021-2026）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全球主要地区鸡新城疫疫苗产量（2027-2032）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全球主要地区鸡新城疫疫苗产量市场份额（2021-2032）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中国鸡新城疫疫苗供需现状及预测（2021-2032）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中国鸡新城疫疫苗产能、产量、产能利用率及发展趋势（2021-2032）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中国鸡新城疫疫苗产量、市场需求量及发展趋势（2021-2032）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中国市场鸡新城疫疫苗进出口（2021-2032）</w:t>
      </w:r>
      <w:r>
        <w:rPr>
          <w:rFonts w:hint="eastAsia"/>
        </w:rPr>
        <w:br/>
      </w:r>
      <w:r>
        <w:rPr>
          <w:rFonts w:hint="eastAsia"/>
        </w:rPr>
        <w:t>　　3.4 全球鸡新城疫疫苗销量及销售额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全球市场鸡新城疫疫苗销售额（2021-2032）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全球市场鸡新城疫疫苗销量（2021-2032）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全球市场鸡新城疫疫苗价格趋势（2021-2032）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全球鸡新城疫疫苗主要地区分析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全球主要地区鸡新城疫疫苗市场规模分析：2021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全球主要地区鸡新城疫疫苗销售收入及市场份额（2021-2026）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全球主要地区鸡新城疫疫苗销售收入预测（2027-2032）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全球主要地区鸡新城疫疫苗销量分析：2021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全球主要地区鸡新城疫疫苗销量及市场份额（2021-2026）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全球主要地区鸡新城疫疫苗销量及市场份额预测（2027-2032）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北美市场鸡新城疫疫苗销量、收入及增长率（2021-2032）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欧洲市场鸡新城疫疫苗销量、收入及增长率（2021-2032）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中国市场鸡新城疫疫苗销量、收入及增长率（2021-2032）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日本市场鸡新城疫疫苗销量、收入及增长率（2021-2032）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东南亚市场鸡新城疫疫苗销量、收入及增长率（2021-2032）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印度市场鸡新城疫疫苗销量、收入及增长率（2021-2032）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南美市场鸡新城疫疫苗销量、收入及增长率（2021-2032）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中东市场鸡新城疫疫苗销量、收入及增长率（2021-2032）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鸡新城疫疫苗销量、收入、价格及毛利率（2021-2026）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不同产品类型鸡新城疫疫苗分析</w:t>
      </w:r>
      <w:r>
        <w:rPr>
          <w:rFonts w:hint="eastAsia"/>
        </w:rPr>
        <w:br/>
      </w:r>
      <w:r>
        <w:rPr>
          <w:rFonts w:hint="eastAsia"/>
        </w:rPr>
        <w:t>　　6.1 全球不同产品类型鸡新城疫疫苗销量（2021-2032）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全球不同产品类型鸡新城疫疫苗销量及市场份额（2021-2026）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全球不同产品类型鸡新城疫疫苗销量预测（2027-2032）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全球不同产品类型鸡新城疫疫苗收入（2021-2032）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全球不同产品类型鸡新城疫疫苗收入及市场份额（2021-2026）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全球不同产品类型鸡新城疫疫苗收入预测（2027-2032）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全球不同产品类型鸡新城疫疫苗价格走势（2021-2032）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中国不同产品类型鸡新城疫疫苗销量（2021-2032）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中国不同产品类型鸡新城疫疫苗销量及市场份额（2021-2026）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中国不同产品类型鸡新城疫疫苗销量预测（2027-2032）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中国不同产品类型鸡新城疫疫苗收入（2021-2032）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中国不同产品类型鸡新城疫疫苗收入及市场份额（2021-2026）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中国不同产品类型鸡新城疫疫苗收入预测（2027-2032）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不同应用鸡新城疫疫苗分析</w:t>
      </w:r>
      <w:r>
        <w:rPr>
          <w:rFonts w:hint="eastAsia"/>
        </w:rPr>
        <w:br/>
      </w:r>
      <w:r>
        <w:rPr>
          <w:rFonts w:hint="eastAsia"/>
        </w:rPr>
        <w:t>　　7.1 全球不同应用鸡新城疫疫苗销量（2021-2032）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全球不同应用鸡新城疫疫苗销量及市场份额（2021-2026）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全球不同应用鸡新城疫疫苗销量预测（2027-2032）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全球不同应用鸡新城疫疫苗收入（2021-2032）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全球不同应用鸡新城疫疫苗收入及市场份额（2021-2026）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全球不同应用鸡新城疫疫苗收入预测（2027-2032）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全球不同应用鸡新城疫疫苗价格走势（2021-2032）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中国不同应用鸡新城疫疫苗销量（2021-2032）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中国不同应用鸡新城疫疫苗销量及市场份额（2021-2026）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中国不同应用鸡新城疫疫苗销量预测（2027-2032）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中国不同应用鸡新城疫疫苗收入（2021-2032）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中国不同应用鸡新城疫疫苗收入及市场份额（2021-2026）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中国不同应用鸡新城疫疫苗收入预测（2027-2032）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鸡新城疫疫苗行业发展趋势</w:t>
      </w:r>
      <w:r>
        <w:rPr>
          <w:rFonts w:hint="eastAsia"/>
        </w:rPr>
        <w:br/>
      </w:r>
      <w:r>
        <w:rPr>
          <w:rFonts w:hint="eastAsia"/>
        </w:rPr>
        <w:t>　　8.2 鸡新城疫疫苗行业主要驱动因素</w:t>
      </w:r>
      <w:r>
        <w:rPr>
          <w:rFonts w:hint="eastAsia"/>
        </w:rPr>
        <w:br/>
      </w:r>
      <w:r>
        <w:rPr>
          <w:rFonts w:hint="eastAsia"/>
        </w:rPr>
        <w:t>　　8.3 鸡新城疫疫苗中国企业SWOT分析</w:t>
      </w:r>
      <w:r>
        <w:rPr>
          <w:rFonts w:hint="eastAsia"/>
        </w:rPr>
        <w:br/>
      </w:r>
      <w:r>
        <w:rPr>
          <w:rFonts w:hint="eastAsia"/>
        </w:rPr>
        <w:t>　　8.4 中国鸡新城疫疫苗行业政策环境分析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鸡新城疫疫苗行业产业链简介</w:t>
      </w:r>
      <w:r>
        <w:rPr>
          <w:rFonts w:hint="eastAsia"/>
        </w:rPr>
        <w:br/>
      </w:r>
      <w:r>
        <w:rPr>
          <w:rFonts w:hint="eastAsia"/>
        </w:rPr>
        <w:t>　　　　9.1.1 鸡新城疫疫苗行业供应链分析</w:t>
      </w:r>
      <w:r>
        <w:rPr>
          <w:rFonts w:hint="eastAsia"/>
        </w:rPr>
        <w:br/>
      </w:r>
      <w:r>
        <w:rPr>
          <w:rFonts w:hint="eastAsia"/>
        </w:rPr>
        <w:t>　　　　9.1.2 鸡新城疫疫苗主要原料及供应情况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鸡新城疫疫苗行业采购模式</w:t>
      </w:r>
      <w:r>
        <w:rPr>
          <w:rFonts w:hint="eastAsia"/>
        </w:rPr>
        <w:br/>
      </w:r>
      <w:r>
        <w:rPr>
          <w:rFonts w:hint="eastAsia"/>
        </w:rPr>
        <w:t>　　9.3 鸡新城疫疫苗行业生产模式</w:t>
      </w:r>
      <w:r>
        <w:rPr>
          <w:rFonts w:hint="eastAsia"/>
        </w:rPr>
        <w:br/>
      </w:r>
      <w:r>
        <w:rPr>
          <w:rFonts w:hint="eastAsia"/>
        </w:rPr>
        <w:t>　　9.4 鸡新城疫疫苗行业销售模式及销售渠道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按产品类型细分，全球鸡新城疫疫苗市场规模2021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按应用细分，全球鸡新城疫疫苗市场规模（CAGR）2021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鸡新城疫疫苗行业发展主要特点</w:t>
      </w:r>
      <w:r>
        <w:rPr>
          <w:rFonts w:hint="eastAsia"/>
        </w:rPr>
        <w:br/>
      </w:r>
      <w:r>
        <w:rPr>
          <w:rFonts w:hint="eastAsia"/>
        </w:rPr>
        <w:t>　　表 4： 鸡新城疫疫苗行业发展有利因素分析</w:t>
      </w:r>
      <w:r>
        <w:rPr>
          <w:rFonts w:hint="eastAsia"/>
        </w:rPr>
        <w:br/>
      </w:r>
      <w:r>
        <w:rPr>
          <w:rFonts w:hint="eastAsia"/>
        </w:rPr>
        <w:t>　　表 5： 鸡新城疫疫苗行业发展不利因素分析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进入鸡新城疫疫苗行业壁垒</w:t>
      </w:r>
      <w:r>
        <w:rPr>
          <w:rFonts w:hint="eastAsia"/>
        </w:rPr>
        <w:br/>
      </w:r>
      <w:r>
        <w:rPr>
          <w:rFonts w:hint="eastAsia"/>
        </w:rPr>
        <w:t>　　表 7： 鸡新城疫疫苗主要企业在国际市场占有率（按销量，2023-2026）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2025年鸡新城疫疫苗主要企业在国际市场排名（按销量）&amp;（千剂）</w:t>
      </w:r>
      <w:r>
        <w:rPr>
          <w:rFonts w:hint="eastAsia"/>
        </w:rPr>
        <w:br/>
      </w:r>
      <w:r>
        <w:rPr>
          <w:rFonts w:hint="eastAsia"/>
        </w:rPr>
        <w:t>　　表 9： 全球市场主要企业鸡新城疫疫苗销量（2023-2026）&amp;（千剂）</w:t>
      </w:r>
      <w:r>
        <w:rPr>
          <w:rFonts w:hint="eastAsia"/>
        </w:rPr>
        <w:br/>
      </w:r>
      <w:r>
        <w:rPr>
          <w:rFonts w:hint="eastAsia"/>
        </w:rPr>
        <w:t>　　表 10： 鸡新城疫疫苗主要企业在国际市场占有率（按收入，2023-2026）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2025年鸡新城疫疫苗主要企业在国际市场排名（按收入）&amp;（万元）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全球市场主要企业鸡新城疫疫苗销售收入（2023-2026）&amp;（万元）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全球市场主要企业鸡新城疫疫苗销售价格（2023-2026）&amp;（US$/Unit）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鸡新城疫疫苗主要企业在中国市场占有率（按销量，2023-2026）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2025年鸡新城疫疫苗主要企业在中国市场排名（按销量）&amp;（千剂）</w:t>
      </w:r>
      <w:r>
        <w:rPr>
          <w:rFonts w:hint="eastAsia"/>
        </w:rPr>
        <w:br/>
      </w:r>
      <w:r>
        <w:rPr>
          <w:rFonts w:hint="eastAsia"/>
        </w:rPr>
        <w:t>　　表 16： 中国市场主要企业鸡新城疫疫苗销量（2023-2026）&amp;（千剂）</w:t>
      </w:r>
      <w:r>
        <w:rPr>
          <w:rFonts w:hint="eastAsia"/>
        </w:rPr>
        <w:br/>
      </w:r>
      <w:r>
        <w:rPr>
          <w:rFonts w:hint="eastAsia"/>
        </w:rPr>
        <w:t>　　表 17： 鸡新城疫疫苗主要企业在中国市场占有率（按收入，2023-2026）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2025年鸡新城疫疫苗主要企业在中国市场排名（按收入）&amp;（万元）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中国市场主要企业鸡新城疫疫苗销售收入（2023-2026）&amp;（万元）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全球主要厂商鸡新城疫疫苗总部及产地分布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全球主要厂商成立时间及鸡新城疫疫苗商业化日期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全球主要厂商鸡新城疫疫苗产品类型及应用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2025年全球鸡新城疫疫苗主要厂商市场地位（第一梯队、第二梯队和第三梯队）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全球鸡新城疫疫苗市场投资、并购等现状分析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全球主要地区鸡新城疫疫苗产量增速（CAGR）：（2021 VS 2025 VS 2032）&amp;（千剂）</w:t>
      </w:r>
      <w:r>
        <w:rPr>
          <w:rFonts w:hint="eastAsia"/>
        </w:rPr>
        <w:br/>
      </w:r>
      <w:r>
        <w:rPr>
          <w:rFonts w:hint="eastAsia"/>
        </w:rPr>
        <w:t>　　表 26： 全球主要地区鸡新城疫疫苗产量（2021 VS 2025 VS 2032）&amp;（千剂）</w:t>
      </w:r>
      <w:r>
        <w:rPr>
          <w:rFonts w:hint="eastAsia"/>
        </w:rPr>
        <w:br/>
      </w:r>
      <w:r>
        <w:rPr>
          <w:rFonts w:hint="eastAsia"/>
        </w:rPr>
        <w:t>　　表 27： 全球主要地区鸡新城疫疫苗产量（2021-2026）&amp;（千剂）</w:t>
      </w:r>
      <w:r>
        <w:rPr>
          <w:rFonts w:hint="eastAsia"/>
        </w:rPr>
        <w:br/>
      </w:r>
      <w:r>
        <w:rPr>
          <w:rFonts w:hint="eastAsia"/>
        </w:rPr>
        <w:t>　　表 28： 全球主要地区鸡新城疫疫苗产量（2027-2032）&amp;（千剂）</w:t>
      </w:r>
      <w:r>
        <w:rPr>
          <w:rFonts w:hint="eastAsia"/>
        </w:rPr>
        <w:br/>
      </w:r>
      <w:r>
        <w:rPr>
          <w:rFonts w:hint="eastAsia"/>
        </w:rPr>
        <w:t>　　表 29： 全球主要地区鸡新城疫疫苗产量市场份额（2021-2026）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全球主要地区鸡新城疫疫苗产量市场份额（2027-2032）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中国市场鸡新城疫疫苗产量、销量、进出口（2021-2026）&amp;（千剂）</w:t>
      </w:r>
      <w:r>
        <w:rPr>
          <w:rFonts w:hint="eastAsia"/>
        </w:rPr>
        <w:br/>
      </w:r>
      <w:r>
        <w:rPr>
          <w:rFonts w:hint="eastAsia"/>
        </w:rPr>
        <w:t>　　表 32： 中国市场鸡新城疫疫苗产量、销量、进出口预测（2027-2032）&amp;（千剂）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33： 全球主要地区鸡新城疫疫苗销售收入增速：（2021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全球主要地区鸡新城疫疫苗销售收入（2021-2026）&amp;（万元）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全球主要地区鸡新城疫疫苗销售收入市场份额（2021-2026）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全球主要地区鸡新城疫疫苗收入（2027-2032）&amp;（万元）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全球主要地区鸡新城疫疫苗收入市场份额（2027-2032）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全球主要地区鸡新城疫疫苗销量（千剂）：2021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全球主要地区鸡新城疫疫苗销量（2021-2026）&amp;（千剂）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40： 全球主要地区鸡新城疫疫苗销量市场份额（2021-2026）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全球主要地区鸡新城疫疫苗销量（2027-2032）&amp;（千剂）</w:t>
      </w:r>
      <w:r>
        <w:rPr>
          <w:rFonts w:hint="eastAsia"/>
        </w:rPr>
        <w:br/>
      </w:r>
      <w:r>
        <w:rPr>
          <w:rFonts w:hint="eastAsia"/>
        </w:rPr>
        <w:t>　　表 42： 全球主要地区鸡新城疫疫苗销量份额（2027-2032）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鸡新城疫疫苗生产基地、销售区域、竞争对手及市场地位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鸡新城疫疫苗产品规格、参数及市场应用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鸡新城疫疫苗销量（千剂）、收入（万元）、价格（US$/Unit）及毛利率（2021-2026）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全球不同产品类型鸡新城疫疫苗销量（2021-2026）&amp;（千剂）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114： 全球不同产品类型鸡新城疫疫苗销量市场份额（2021-2026）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全球不同产品类型鸡新城疫疫苗销量预测（2027-2032）&amp;（千剂）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全球市场不同产品类型鸡新城疫疫苗销量市场份额预测（2027-2032）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全球不同产品类型鸡新城疫疫苗收入（2021-2026）&amp;（万元）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全球不同产品类型鸡新城疫疫苗收入市场份额（2021-2026）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全球不同产品类型鸡新城疫疫苗收入预测（2027-2032）&amp;（万元）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全球不同产品类型鸡新城疫疫苗收入市场份额预测（2027-2032）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中国不同产品类型鸡新城疫疫苗销量（2021-2026）&amp;（千剂）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122： 中国不同产品类型鸡新城疫疫苗销量市场份额（2021-2026）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中国不同产品类型鸡新城疫疫苗销量预测（2027-2032）&amp;（千剂）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全球市场不同产品类型鸡新城疫疫苗销量市场份额预测（2027-2032）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中国不同产品类型鸡新城疫疫苗收入（2021-2026）&amp;（万元）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中国不同产品类型鸡新城疫疫苗收入市场份额（2021-2026）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中国不同产品类型鸡新城疫疫苗收入预测（2027-2032）&amp;（万元）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中国不同产品类型鸡新城疫疫苗收入市场份额预测（2027-2032）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全球不同应用鸡新城疫疫苗销量（2021-2026）&amp;（千剂）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130： 全球不同应用鸡新城疫疫苗销量市场份额（2021-2026）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全球不同应用鸡新城疫疫苗销量预测（2027-2032）&amp;（千剂）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132： 全球市场不同应用鸡新城疫疫苗销量市场份额预测（2027-2032）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全球不同应用鸡新城疫疫苗收入（2021-2026）&amp;（万元）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全球不同应用鸡新城疫疫苗收入市场份额（2021-2026）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全球不同应用鸡新城疫疫苗收入预测（2027-2032）&amp;（万元）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全球不同应用鸡新城疫疫苗收入市场份额预测（2027-2032）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中国不同应用鸡新城疫疫苗销量（2021-2026）&amp;（千剂）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138： 中国不同应用鸡新城疫疫苗销量市场份额（2021-2026）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中国不同应用鸡新城疫疫苗销量预测（2027-2032）&amp;（千剂）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140： 中国市场不同应用鸡新城疫疫苗销量市场份额预测（2027-2032）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中国不同应用鸡新城疫疫苗收入（2021-2026）&amp;（万元）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中国不同应用鸡新城疫疫苗收入市场份额（2021-2026）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中国不同应用鸡新城疫疫苗收入预测（2027-2032）&amp;（万元）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中国不同应用鸡新城疫疫苗收入市场份额预测（2027-2032）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鸡新城疫疫苗行业发展趋势</w:t>
      </w:r>
      <w:r>
        <w:rPr>
          <w:rFonts w:hint="eastAsia"/>
        </w:rPr>
        <w:br/>
      </w:r>
      <w:r>
        <w:rPr>
          <w:rFonts w:hint="eastAsia"/>
        </w:rPr>
        <w:t>　　表 146： 鸡新城疫疫苗行业主要驱动因素</w:t>
      </w:r>
      <w:r>
        <w:rPr>
          <w:rFonts w:hint="eastAsia"/>
        </w:rPr>
        <w:br/>
      </w:r>
      <w:r>
        <w:rPr>
          <w:rFonts w:hint="eastAsia"/>
        </w:rPr>
        <w:t>　　表 147： 鸡新城疫疫苗行业供应链分析</w:t>
      </w:r>
      <w:r>
        <w:rPr>
          <w:rFonts w:hint="eastAsia"/>
        </w:rPr>
        <w:br/>
      </w:r>
      <w:r>
        <w:rPr>
          <w:rFonts w:hint="eastAsia"/>
        </w:rPr>
        <w:t>　　表 148： 鸡新城疫疫苗上游原料供应商</w:t>
      </w:r>
      <w:r>
        <w:rPr>
          <w:rFonts w:hint="eastAsia"/>
        </w:rPr>
        <w:br/>
      </w:r>
      <w:r>
        <w:rPr>
          <w:rFonts w:hint="eastAsia"/>
        </w:rPr>
        <w:t>　　表 149： 鸡新城疫疫苗主要地区不同应用客户分析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鸡新城疫疫苗典型经销商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鸡新城疫疫苗产品图片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全球不同产品类型鸡新城疫疫苗销售额2021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全球不同产品类型鸡新城疫疫苗市场份额2025 &amp; 2032</w:t>
      </w:r>
      <w:r>
        <w:rPr>
          <w:rFonts w:hint="eastAsia"/>
        </w:rPr>
        <w:br/>
      </w:r>
      <w:r>
        <w:rPr>
          <w:rFonts w:hint="eastAsia"/>
        </w:rPr>
        <w:t>　　图 4： 活疫苗产品图片</w:t>
      </w:r>
      <w:r>
        <w:rPr>
          <w:rFonts w:hint="eastAsia"/>
        </w:rPr>
        <w:br/>
      </w:r>
      <w:r>
        <w:rPr>
          <w:rFonts w:hint="eastAsia"/>
        </w:rPr>
        <w:t>　　图 5： 灭活疫苗产品图片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全球不同应用鸡新城疫疫苗市场份额2025 &amp; 2032</w:t>
      </w:r>
      <w:r>
        <w:rPr>
          <w:rFonts w:hint="eastAsia"/>
        </w:rPr>
        <w:br/>
      </w:r>
      <w:r>
        <w:rPr>
          <w:rFonts w:hint="eastAsia"/>
        </w:rPr>
        <w:t>　　图 8： 雏鸡</w:t>
      </w:r>
      <w:r>
        <w:rPr>
          <w:rFonts w:hint="eastAsia"/>
        </w:rPr>
        <w:br/>
      </w:r>
      <w:r>
        <w:rPr>
          <w:rFonts w:hint="eastAsia"/>
        </w:rPr>
        <w:t>　　图 9： 成鸡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2025年全球前五大生产商鸡新城疫疫苗市场份额</w:t>
      </w:r>
      <w:r>
        <w:rPr>
          <w:rFonts w:hint="eastAsia"/>
        </w:rPr>
        <w:br/>
      </w:r>
      <w:r>
        <w:rPr>
          <w:rFonts w:hint="eastAsia"/>
        </w:rPr>
        <w:t>　　图 11： 2025年全球鸡新城疫疫苗第一梯队、第二梯队和第三梯队厂商及市场份额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全球鸡新城疫疫苗产能、产量、产能利用率及发展趋势（2021-2032）&amp;（千剂）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13： 全球鸡新城疫疫苗产量、需求量及发展趋势（2021-2032）&amp;（千剂）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14： 全球主要地区鸡新城疫疫苗产量市场份额（2021-2032）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中国鸡新城疫疫苗产能、产量、产能利用率及发展趋势（2021-2032）&amp;（千剂）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16： 中国鸡新城疫疫苗产量、市场需求量及发展趋势（2021-2032）&amp;（千剂）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17： 全球鸡新城疫疫苗市场销售额及增长率：（2021-2032）&amp;（万元）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全球市场鸡新城疫疫苗市场规模：2021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全球市场鸡新城疫疫苗销量及增长率（2021-2032）&amp;（千剂）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20： 全球市场鸡新城疫疫苗价格趋势（2021-2032）&amp;（US$/Unit）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全球主要地区鸡新城疫疫苗销售收入（2021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全球主要地区鸡新城疫疫苗销售收入市场份额（2021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北美市场鸡新城疫疫苗销量及增长率（2021-2032）&amp;（千剂）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24： 北美市场鸡新城疫疫苗收入及增长率（2021-2032）&amp;（万元）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欧洲市场鸡新城疫疫苗销量及增长率（2021-2032）&amp;（千剂）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26： 欧洲市场鸡新城疫疫苗收入及增长率（2021-2032）&amp;（万元）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中国市场鸡新城疫疫苗销量及增长率（2021-2032）&amp;（千剂）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28： 中国市场鸡新城疫疫苗收入及增长率（2021-2032）&amp;（万元）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日本市场鸡新城疫疫苗销量及增长率（2021-2032）&amp;（千剂）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30： 日本市场鸡新城疫疫苗收入及增长率（2021-2032）&amp;（万元）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东南亚市场鸡新城疫疫苗销量及增长率（2021-2032）&amp;（千剂）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32： 东南亚市场鸡新城疫疫苗收入及增长率（2021-2032）&amp;（万元）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印度市场鸡新城疫疫苗销量及增长率（2021-2032）&amp;（千剂）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34： 印度市场鸡新城疫疫苗收入及增长率（2021-2032）&amp;（万元）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南美市场鸡新城疫疫苗销量及增长率（2021-2032）&amp;（千剂）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36： 南美市场鸡新城疫疫苗收入及增长率（2021-2032）&amp;（万元）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中东市场鸡新城疫疫苗销量及增长率（2021-2032）&amp;（千剂）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38： 中东市场鸡新城疫疫苗收入及增长率（2021-2032）&amp;（万元）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全球不同产品类型鸡新城疫疫苗价格走势（2021-2032）&amp;（US$/Unit）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全球不同应用鸡新城疫疫苗价格走势（2021-2032）&amp;（US$/Unit）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鸡新城疫疫苗中国企业SWOT分析</w:t>
      </w:r>
      <w:r>
        <w:rPr>
          <w:rFonts w:hint="eastAsia"/>
        </w:rPr>
        <w:br/>
      </w:r>
      <w:r>
        <w:rPr>
          <w:rFonts w:hint="eastAsia"/>
        </w:rPr>
        <w:t>　　图 42： 鸡新城疫疫苗产业链</w:t>
      </w:r>
      <w:r>
        <w:rPr>
          <w:rFonts w:hint="eastAsia"/>
        </w:rPr>
        <w:br/>
      </w:r>
      <w:r>
        <w:rPr>
          <w:rFonts w:hint="eastAsia"/>
        </w:rPr>
        <w:t>　　图 43： 鸡新城疫疫苗行业采购模式分析</w:t>
      </w:r>
      <w:r>
        <w:rPr>
          <w:rFonts w:hint="eastAsia"/>
        </w:rPr>
        <w:br/>
      </w:r>
      <w:r>
        <w:rPr>
          <w:rFonts w:hint="eastAsia"/>
        </w:rPr>
        <w:t>　　图 44： 鸡新城疫疫苗行业生产模式</w:t>
      </w:r>
      <w:r>
        <w:rPr>
          <w:rFonts w:hint="eastAsia"/>
        </w:rPr>
        <w:br/>
      </w:r>
      <w:r>
        <w:rPr>
          <w:rFonts w:hint="eastAsia"/>
        </w:rPr>
        <w:t>　　图 45： 鸡新城疫疫苗行业销售模式分析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f64e397fc426b" w:history="1">
        <w:r>
          <w:rPr>
            <w:rStyle w:val="Hyperlink"/>
          </w:rPr>
          <w:t>2026-2032年全球与中国鸡新城疫疫苗行业现状调研分析及市场前景预测报告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f64e397fc426b" w:history="1">
        <w:r>
          <w:rPr>
            <w:rStyle w:val="Hyperlink"/>
          </w:rPr>
          <w:t>https://www.20087.com/7/10/JiXinChengYiYiMiaoShiChangQianJingYuCe.html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城疫最佳治疗方法、鸡新城疫疫苗接种预防鸡新城疫属于、鸡新城疫疫苗有多少种都是什么系、鸡新城疫疫苗的使用方法、新城疫克隆30一瓶价格、鸡新城疫疫苗多久做一次、哪里能买到鸡新城疫疫苗、鸡新城疫疫苗滴鼻稀释配比、新城疫2系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94b2fa71d403e" w:history="1">
      <w:r>
        <w:rPr>
          <w:rStyle w:val="Hyperlink"/>
        </w:rPr>
        <w:t>2026-2032年全球与中国鸡新城疫疫苗行业现状调研分析及市场前景预测报告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JiXinChengYiYiMiaoShiChangQianJingYuCe.html" TargetMode="External" Id="R6aef64e397fc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JiXinChengYiYiMiaoShiChangQianJingYuCe.html" TargetMode="External" Id="R6cc94b2fa71d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2026-02-06T23:39:29Z</dcterms:created>
  <dcterms:modified xsi:type="dcterms:W3CDTF">2026-02-07T00:39:29Z</dcterms:modified>
  <dc:subject>2026-2032年全球与中国鸡新城疫疫苗行业现状调研分析及市场前景预测报告</dc:subject>
  <dc:title>2026-2032年全球与中国鸡新城疫疫苗行业现状调研分析及市场前景预测报告</dc:title>
  <cp:keywords>2026-2032年全球与中国鸡新城疫疫苗行业现状调研分析及市场前景预测报告</cp:keywords>
  <dc:description>2026-2032年全球与中国鸡新城疫疫苗行业现状调研分析及市场前景预测报告</dc:description>
</cp:coreProperties>
</file>