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3b3e3d6c54a2d" w:history="1">
              <w:r>
                <w:rPr>
                  <w:rStyle w:val="Hyperlink"/>
                </w:rPr>
                <w:t>2025-2031年斑点桉原木行业发展调研及市场前景分析报告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3b3e3d6c54a2d" w:history="1">
              <w:r>
                <w:rPr>
                  <w:rStyle w:val="Hyperlink"/>
                </w:rPr>
                <w:t>2025-2031年斑点桉原木行业发展调研及市场前景分析报告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3b3e3d6c54a2d" w:history="1">
                <w:r>
                  <w:rPr>
                    <w:rStyle w:val="Hyperlink"/>
                  </w:rPr>
                  <w:t>https://www.20087.com/7/90/BanDianAnYuanMuShiChangQianJing.html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点桉作为一种重要的林木资源，广泛应用于家具制作、建筑装修和造纸等领域。目前，斑点桉原木的栽培技术已经相对成熟，能够提供稳定且质量可靠的木材来源。随着可持续林业管理理念的普及，斑点桉的种植更加注重生态保护和资源循环利用，确保了木材资源的可持续供给。此外，随着木材加工技术的进步，斑点桉原木的加工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斑点桉原木将朝着更加环保、可持续和高附加值的方向发展。随着对可持续发展的重视，斑点桉的种植和采伐将更加注重生态平衡，采用更加科学的森林管理措施。同时，随着新材料技术的应用，斑点桉原木将被开发用于更多新型产品，如生物质材料、生物燃料等，提高其经济价值。此外，随着消费者对环保材料的需求增加，斑点桉原木将更加注重其环保属性的宣传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3b3e3d6c54a2d" w:history="1">
        <w:r>
          <w:rPr>
            <w:rStyle w:val="Hyperlink"/>
          </w:rPr>
          <w:t>2025-2031年斑点桉原木行业发展调研及市场前景分析报告</w:t>
        </w:r>
      </w:hyperlink>
      <w:r>
        <w:rPr>
          <w:rFonts w:hint="eastAsia"/>
        </w:rPr>
        <w:t>》基于权威机构及斑点桉原木相关协会等渠道的资料数据，全方位分析了斑点桉原木行业的现状、市场需求及市场规模。斑点桉原木报告详细探讨了产业链结构、价格趋势，并对斑点桉原木各细分市场进行了研究。同时，预测了斑点桉原木市场前景与发展趋势，剖析了品牌竞争状态、市场集中度，以及斑点桉原木重点企业的表现。此外，斑点桉原木报告还揭示了行业发展的潜在风险与机遇，为斑点桉原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中国斑点桉原木行业发展环境</w:t>
      </w:r>
      <w:r>
        <w:rPr>
          <w:rFonts w:hint="eastAsia"/>
        </w:rPr>
        <w:br/>
      </w:r>
      <w:r>
        <w:rPr>
          <w:rFonts w:hint="eastAsia"/>
        </w:rPr>
        <w:t>　　第一节 斑点桉原木行业及属性分析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中国斑点桉原木生产现状分析</w:t>
      </w:r>
      <w:r>
        <w:rPr>
          <w:rFonts w:hint="eastAsia"/>
        </w:rPr>
        <w:br/>
      </w:r>
      <w:r>
        <w:rPr>
          <w:rFonts w:hint="eastAsia"/>
        </w:rPr>
        <w:t>　　第一节 斑点桉原木行业总体规模</w:t>
      </w:r>
      <w:r>
        <w:rPr>
          <w:rFonts w:hint="eastAsia"/>
        </w:rPr>
        <w:br/>
      </w:r>
      <w:r>
        <w:rPr>
          <w:rFonts w:hint="eastAsia"/>
        </w:rPr>
        <w:t>　　第一节 斑点桉原木产能概况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斑点桉原木市场容量概况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斑点桉原木产业的生命周期分析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斑点桉原木产业供需情况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2025年中国斑点桉原木市场供需监测分析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2025年中国斑点桉原木市场竞争格局与厂商市场竞争力评价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我国斑点桉原木行业供需状况分析</w:t>
      </w:r>
      <w:r>
        <w:rPr>
          <w:rFonts w:hint="eastAsia"/>
        </w:rPr>
        <w:br/>
      </w:r>
      <w:r>
        <w:rPr>
          <w:rFonts w:hint="eastAsia"/>
        </w:rPr>
        <w:t>　　第一节 斑点桉原木行业市场需求分析</w:t>
      </w:r>
      <w:r>
        <w:rPr>
          <w:rFonts w:hint="eastAsia"/>
        </w:rPr>
        <w:br/>
      </w:r>
      <w:r>
        <w:rPr>
          <w:rFonts w:hint="eastAsia"/>
        </w:rPr>
        <w:t>　　第二节 斑点桉原木行业供给能力分析</w:t>
      </w:r>
      <w:r>
        <w:rPr>
          <w:rFonts w:hint="eastAsia"/>
        </w:rPr>
        <w:br/>
      </w:r>
      <w:r>
        <w:rPr>
          <w:rFonts w:hint="eastAsia"/>
        </w:rPr>
        <w:t>　　第三节 斑点桉原木行业进出口贸易分析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斑点桉原木行业竞争绩效分析</w:t>
      </w:r>
      <w:r>
        <w:rPr>
          <w:rFonts w:hint="eastAsia"/>
        </w:rPr>
        <w:br/>
      </w:r>
      <w:r>
        <w:rPr>
          <w:rFonts w:hint="eastAsia"/>
        </w:rPr>
        <w:t>　　第一节 斑点桉原木行业总体效益水平分析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斑点桉原木行业产业集中度分析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斑点桉原木行业不同所有制企业绩效分析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斑点桉原木行业不同规模企业绩效分析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斑点桉原木市场分销体系分析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2025年斑点桉原木市场发展前景预测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我国斑点桉原木行业投融资分析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我国斑点桉原木行业企业所有制状况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我国斑点桉原木行业外资进入状况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我国斑点桉原木行业合作与并购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我国斑点桉原木行业投资体制分析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我国斑点桉原木行业资本市场融资分析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斑点桉原木产业投资策略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斑点桉原木企业发展调研分析</w:t>
      </w:r>
      <w:r>
        <w:rPr>
          <w:rFonts w:hint="eastAsia"/>
        </w:rPr>
        <w:br/>
      </w:r>
      <w:r>
        <w:rPr>
          <w:rFonts w:hint="eastAsia"/>
        </w:rPr>
        <w:t>　　第一节 斑点桉原木企业（一）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斑点桉原木企业（二）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斑点桉原木企业（三）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斑点桉原木企业（四）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斑点桉原木企业（五）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斑点桉原木企业（六）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2025年中国斑点桉原木产业投资分析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斑点桉原木相关产业2024年走势分析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斑点桉原木行业成长能力及稳定性分析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斑点桉原木行业生命周期分析</w:t>
      </w:r>
      <w:r>
        <w:rPr>
          <w:rFonts w:hint="eastAsia"/>
        </w:rPr>
        <w:br/>
      </w:r>
      <w:r>
        <w:rPr>
          <w:rFonts w:hint="eastAsia"/>
        </w:rPr>
        <w:t>　　第二节 斑点桉原木行业增长性与波动性分析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斑点桉原木行业集中程度分析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斑点桉原木行业风险趋势分析与对策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斑点桉原木行业风险分析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斑点桉原木行业投资风险及控制策略分析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一、2025-2031年斑点桉原木行业市场风险及控制策略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二、2025-2031年斑点桉原木行业政策风险及控制策略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三、2025-2031年斑点桉原木行业经营风险及控制策略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四、2025-2031年斑点桉原木同业竞争风险及控制策略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五、2025-2031年斑点桉原木行业其他风险及控制策略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斑点桉原木产业投资风险</w:t>
      </w:r>
      <w:r>
        <w:rPr>
          <w:rFonts w:hint="eastAsia"/>
        </w:rPr>
        <w:br/>
      </w:r>
      <w:r>
        <w:rPr>
          <w:rFonts w:hint="eastAsia"/>
        </w:rPr>
        <w:t>　　第一节 斑点桉原木行业宏观调控风险</w:t>
      </w:r>
      <w:r>
        <w:rPr>
          <w:rFonts w:hint="eastAsia"/>
        </w:rPr>
        <w:br/>
      </w:r>
      <w:r>
        <w:rPr>
          <w:rFonts w:hint="eastAsia"/>
        </w:rPr>
        <w:t>　　第二节 斑点桉原木行业竞争风险</w:t>
      </w:r>
      <w:r>
        <w:rPr>
          <w:rFonts w:hint="eastAsia"/>
        </w:rPr>
        <w:br/>
      </w:r>
      <w:r>
        <w:rPr>
          <w:rFonts w:hint="eastAsia"/>
        </w:rPr>
        <w:t>　　第三节 斑点桉原木行业供需波动风险</w:t>
      </w:r>
      <w:r>
        <w:rPr>
          <w:rFonts w:hint="eastAsia"/>
        </w:rPr>
        <w:br/>
      </w:r>
      <w:r>
        <w:rPr>
          <w:rFonts w:hint="eastAsia"/>
        </w:rPr>
        <w:t>　　第四节 斑点桉原木行业技术创新风险</w:t>
      </w:r>
      <w:r>
        <w:rPr>
          <w:rFonts w:hint="eastAsia"/>
        </w:rPr>
        <w:br/>
      </w:r>
      <w:r>
        <w:rPr>
          <w:rFonts w:hint="eastAsia"/>
        </w:rPr>
        <w:t>　　第五节 斑点桉原木行业经营管理风险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2025-2031年中国斑点桉原木行业发展趋势研究分析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2025-2031年斑点桉原木行业国际市场预测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一、斑点桉原木行业产能预测</w:t>
      </w:r>
      <w:r>
        <w:rPr>
          <w:rFonts w:hint="eastAsia"/>
        </w:rPr>
        <w:br/>
      </w:r>
      <w:r>
        <w:rPr>
          <w:rFonts w:hint="eastAsia"/>
        </w:rPr>
        <w:t>　　　　二、斑点桉原木行业市场需求前景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中国斑点桉原木行业发展趋势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2025-2031年斑点桉原木行业中国市场预测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一、斑点桉原木行业产能预测</w:t>
      </w:r>
      <w:r>
        <w:rPr>
          <w:rFonts w:hint="eastAsia"/>
        </w:rPr>
        <w:br/>
      </w:r>
      <w:r>
        <w:rPr>
          <w:rFonts w:hint="eastAsia"/>
        </w:rPr>
        <w:t>　　　　二、斑点桉原木行业市场需求前景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斑点桉原木行业投资机会分析研究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2025-2031年斑点桉原木行业主要区域投资机会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2025-2031年斑点桉原木行业出口市场投资机会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[:中:智林:]2025-2031年斑点桉原木行业企业的多元化投资机会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斑点桉原木图片</w:t>
      </w:r>
      <w:r>
        <w:rPr>
          <w:rFonts w:hint="eastAsia"/>
        </w:rPr>
        <w:br/>
      </w:r>
      <w:r>
        <w:rPr>
          <w:rFonts w:hint="eastAsia"/>
        </w:rPr>
        <w:t>　　图表 斑点桉原木种类 分类</w:t>
      </w:r>
      <w:r>
        <w:rPr>
          <w:rFonts w:hint="eastAsia"/>
        </w:rPr>
        <w:br/>
      </w:r>
      <w:r>
        <w:rPr>
          <w:rFonts w:hint="eastAsia"/>
        </w:rPr>
        <w:t>　　图表 斑点桉原木用途 应用</w:t>
      </w:r>
      <w:r>
        <w:rPr>
          <w:rFonts w:hint="eastAsia"/>
        </w:rPr>
        <w:br/>
      </w:r>
      <w:r>
        <w:rPr>
          <w:rFonts w:hint="eastAsia"/>
        </w:rPr>
        <w:t>　　图表 斑点桉原木主要特点</w:t>
      </w:r>
      <w:r>
        <w:rPr>
          <w:rFonts w:hint="eastAsia"/>
        </w:rPr>
        <w:br/>
      </w:r>
      <w:r>
        <w:rPr>
          <w:rFonts w:hint="eastAsia"/>
        </w:rPr>
        <w:t>　　图表 斑点桉原木产业链分析</w:t>
      </w:r>
      <w:r>
        <w:rPr>
          <w:rFonts w:hint="eastAsia"/>
        </w:rPr>
        <w:br/>
      </w:r>
      <w:r>
        <w:rPr>
          <w:rFonts w:hint="eastAsia"/>
        </w:rPr>
        <w:t>　　图表 斑点桉原木政策分析</w:t>
      </w:r>
      <w:r>
        <w:rPr>
          <w:rFonts w:hint="eastAsia"/>
        </w:rPr>
        <w:br/>
      </w:r>
      <w:r>
        <w:rPr>
          <w:rFonts w:hint="eastAsia"/>
        </w:rPr>
        <w:t>　　图表 斑点桉原木技术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2019-2024年斑点桉原木行业市场容量分析</w:t>
      </w:r>
      <w:r>
        <w:rPr>
          <w:rFonts w:hint="eastAsia"/>
        </w:rPr>
        <w:br/>
      </w:r>
      <w:r>
        <w:rPr>
          <w:rFonts w:hint="eastAsia"/>
        </w:rPr>
        <w:t>　　图表 斑点桉原木生产现状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2019-2024年中国斑点桉原木行业产量及增长趋势</w:t>
      </w:r>
      <w:r>
        <w:rPr>
          <w:rFonts w:hint="eastAsia"/>
        </w:rPr>
        <w:br/>
      </w:r>
      <w:r>
        <w:rPr>
          <w:rFonts w:hint="eastAsia"/>
        </w:rPr>
        <w:t>　　图表 斑点桉原木行业动态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2019-2024年中国斑点桉原木市场需求量及增速统计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2024年中国斑点桉原木行业需求领域分布格局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2019-2024年中国斑点桉原木进口情况分析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2019-2024年中国斑点桉原木出口情况分析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2019-2024年中国斑点桉原木行业企业平均规模情况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2019-2024年中国斑点桉原木价格走势</w:t>
      </w:r>
      <w:r>
        <w:rPr>
          <w:rFonts w:hint="eastAsia"/>
        </w:rPr>
        <w:br/>
      </w:r>
      <w:r>
        <w:rPr>
          <w:rFonts w:hint="eastAsia"/>
        </w:rPr>
        <w:t>　　图表 2024年斑点桉原木成本和利润分析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斑点桉原木品牌</w:t>
      </w:r>
      <w:r>
        <w:rPr>
          <w:rFonts w:hint="eastAsia"/>
        </w:rPr>
        <w:br/>
      </w:r>
      <w:r>
        <w:rPr>
          <w:rFonts w:hint="eastAsia"/>
        </w:rPr>
        <w:t>　　图表 斑点桉原木企业（一）概况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斑点桉原木企业（一）经营分析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斑点桉原木上游现状</w:t>
      </w:r>
      <w:r>
        <w:rPr>
          <w:rFonts w:hint="eastAsia"/>
        </w:rPr>
        <w:br/>
      </w:r>
      <w:r>
        <w:rPr>
          <w:rFonts w:hint="eastAsia"/>
        </w:rPr>
        <w:t>　　图表 斑点桉原木下游调研</w:t>
      </w:r>
      <w:r>
        <w:rPr>
          <w:rFonts w:hint="eastAsia"/>
        </w:rPr>
        <w:br/>
      </w:r>
      <w:r>
        <w:rPr>
          <w:rFonts w:hint="eastAsia"/>
        </w:rPr>
        <w:t>　　图表 斑点桉原木企业（二）概况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斑点桉原木企业（二）经营分析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斑点桉原木企业（三）经营分析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斑点桉原木优势</w:t>
      </w:r>
      <w:r>
        <w:rPr>
          <w:rFonts w:hint="eastAsia"/>
        </w:rPr>
        <w:br/>
      </w:r>
      <w:r>
        <w:rPr>
          <w:rFonts w:hint="eastAsia"/>
        </w:rPr>
        <w:t>　　图表 斑点桉原木劣势</w:t>
      </w:r>
      <w:r>
        <w:rPr>
          <w:rFonts w:hint="eastAsia"/>
        </w:rPr>
        <w:br/>
      </w:r>
      <w:r>
        <w:rPr>
          <w:rFonts w:hint="eastAsia"/>
        </w:rPr>
        <w:t>　　图表 斑点桉原木机会</w:t>
      </w:r>
      <w:r>
        <w:rPr>
          <w:rFonts w:hint="eastAsia"/>
        </w:rPr>
        <w:br/>
      </w:r>
      <w:r>
        <w:rPr>
          <w:rFonts w:hint="eastAsia"/>
        </w:rPr>
        <w:t>　　图表 斑点桉原木威胁</w:t>
      </w:r>
      <w:r>
        <w:rPr>
          <w:rFonts w:hint="eastAsia"/>
        </w:rPr>
        <w:br/>
      </w:r>
      <w:r>
        <w:rPr>
          <w:rFonts w:hint="eastAsia"/>
        </w:rPr>
        <w:t>　　图表 2025-2031年中国斑点桉原木行业产能预测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2025-2031年中国斑点桉原木行业产量预测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2025-2031年中国斑点桉原木市场销售预测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2025-2031年中国斑点桉原木行业市场规模预测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2025-2031年中国斑点桉原木市场前景分析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2025-2031年中国斑点桉原木行业风险分析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2025-2031年中国斑点桉原木行业发展趋势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3b3e3d6c54a2d" w:history="1">
        <w:r>
          <w:rPr>
            <w:rStyle w:val="Hyperlink"/>
          </w:rPr>
          <w:t>2025-2031年斑点桉原木行业发展调研及市场前景分析报告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3b3e3d6c54a2d" w:history="1">
        <w:r>
          <w:rPr>
            <w:rStyle w:val="Hyperlink"/>
          </w:rPr>
          <w:t>https://www.20087.com/7/90/BanDianAnYuanMuShiChangQianJing.html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热点：斑点木养殖、桉树角斑病、桉树轮斑病、桉树角斑病病原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68801b369484d" w:history="1">
      <w:r>
        <w:rPr>
          <w:rStyle w:val="Hyperlink"/>
        </w:rPr>
        <w:t>2025-2031年斑点桉原木行业发展调研及市场前景分析报告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nDianAnYuanMuShiChangQianJing.html" TargetMode="External" Id="R4643b3e3d6c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nDianAnYuanMuShiChangQianJing.html" TargetMode="External" Id="Rf8868801b36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2024-12-30T01:43:00Z</dcterms:created>
  <dcterms:modified xsi:type="dcterms:W3CDTF">2024-12-30T02:43:00Z</dcterms:modified>
  <dc:subject>2025-2031年斑点桉原木行业发展调研及市场前景分析报告</dc:subject>
  <dc:title>2025-2031年斑点桉原木行业发展调研及市场前景分析报告</dc:title>
  <cp:keywords>2025-2031年斑点桉原木行业发展调研及市场前景分析报告</cp:keywords>
  <dc:description>2025-2031年斑点桉原木行业发展调研及市场前景分析报告</dc:description>
</cp:coreProperties>
</file>