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ffcb3be3248e3" w:history="1">
              <w:r>
                <w:rPr>
                  <w:rStyle w:val="Hyperlink"/>
                </w:rPr>
                <w:t>中国冷轧加磷高强行业调查分析及市场前景预测报告（2024-2030年）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ffcb3be3248e3" w:history="1">
              <w:r>
                <w:rPr>
                  <w:rStyle w:val="Hyperlink"/>
                </w:rPr>
                <w:t>中国冷轧加磷高强行业调查分析及市场前景预测报告（2024-2030年）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ffcb3be3248e3" w:history="1">
                <w:r>
                  <w:rPr>
                    <w:rStyle w:val="Hyperlink"/>
                  </w:rPr>
                  <w:t>https://www.20087.com/M_NongLinMuYu/07/LengYaJiaLinGaoQiangHangYeXianZhuangYanJiu.html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加磷高强钢作为一种高强度、高塑性的钢材，近年来随着制造业的发展和技术进步，市场需求持续增长。目前，冷轧加磷高强钢种类多样，能够满足不同工业应用的需求。随着材料科学的进步，冷轧加磷高强钢的性能和加工性得到了显著提升。</w:t>
      </w:r>
      <w:r>
        <w:rPr>
          <w:rFonts w:hint="eastAsia"/>
        </w:rPr>
        <w:br/>
      </w:r>
      <w:r>
        <w:rPr>
          <w:rFonts w:hint="eastAsia"/>
        </w:rPr>
        <w:t>　　预计未来冷轧加磷高强钢市场将持续增长。一方面，随着制造业对轻量化和高强度材料的需求增加，对高质量冷轧加磷高强钢的需求将持续增加。另一方面，技术创新将推动冷轧加磷高强钢性能的进一步提升，例如通过改进加工工艺提高材料的综合性能，开发新型合金配方以拓宽应用领域。此外，随着可持续发展理念的普及，冷轧加磷高强钢将更加注重资源循环利用和节能减排。</w:t>
      </w:r>
      <w:r>
        <w:rPr>
          <w:rFonts w:hint="eastAsia"/>
        </w:rPr>
        <w:br/>
      </w:r>
      <w:r>
        <w:rPr>
          <w:rFonts w:hint="eastAsia"/>
        </w:rPr>
        <w:t>　　《</w:t>
      </w:r>
      <w:hyperlink r:id="R32fffcb3be3248e3" w:history="1">
        <w:r>
          <w:rPr>
            <w:rStyle w:val="Hyperlink"/>
          </w:rPr>
          <w:t>中国冷轧加磷高强行业调查分析及市场前景预测报告（2024-2030年）</w:t>
        </w:r>
      </w:hyperlink>
      <w:r>
        <w:rPr>
          <w:rFonts w:hint="eastAsia"/>
        </w:rPr>
        <w:t>》通过详实的数据分析，全面解析了冷轧加磷高强行业的市场规模、需求动态及价格趋势，深入探讨了冷轧加磷高强产业链上下游的协同关系与竞争格局变化。报告对冷轧加磷高强细分市场进行精准划分，结合重点企业研究，揭示了品牌影响力与市场集中度的现状，为行业参与者提供了清晰的竞争态势洞察。同时，报告结合宏观经济环境、技术发展路径及消费者需求演变，科学预测了冷轧加磷高强行业的未来发展方向，并针对潜在风险提出了切实可行的应对策略。报告为冷轧加磷高强企业与投资者提供了全面的市场分析与决策支持，助力把握行业机遇，优化战略布局，推动可持续发展。</w:t>
      </w:r>
      <w:r>
        <w:rPr>
          <w:rFonts w:hint="eastAsia"/>
        </w:rPr>
        <w:br/>
      </w:r>
      <w:r>
        <w:rPr>
          <w:rFonts w:hint="eastAsia"/>
        </w:rPr>
        <w:br/>
      </w:r>
      <w:r>
        <w:rPr>
          <w:rFonts w:hint="eastAsia"/>
        </w:rPr>
        <w:t>第一章 冷轧加磷高强概述</w:t>
      </w:r>
      <w:r>
        <w:rPr>
          <w:rFonts w:hint="eastAsia"/>
        </w:rPr>
        <w:br/>
      </w:r>
      <w:r>
        <w:rPr>
          <w:rFonts w:hint="eastAsia"/>
        </w:rPr>
        <w:t>　　第一节 冷轧加磷高强定义</w:t>
      </w:r>
      <w:r>
        <w:rPr>
          <w:rFonts w:hint="eastAsia"/>
        </w:rPr>
        <w:br/>
      </w:r>
      <w:r>
        <w:rPr>
          <w:rFonts w:hint="eastAsia"/>
        </w:rPr>
        <w:t>　　第二节 冷轧加磷高强行业发展历程</w:t>
      </w:r>
      <w:r>
        <w:rPr>
          <w:rFonts w:hint="eastAsia"/>
        </w:rPr>
        <w:br/>
      </w:r>
      <w:r>
        <w:rPr>
          <w:rFonts w:hint="eastAsia"/>
        </w:rPr>
        <w:t>　　第三节 冷轧加磷高强分类情况</w:t>
      </w:r>
      <w:r>
        <w:rPr>
          <w:rFonts w:hint="eastAsia"/>
        </w:rPr>
        <w:br/>
      </w:r>
      <w:r>
        <w:rPr>
          <w:rFonts w:hint="eastAsia"/>
        </w:rPr>
        <w:t>　　第四节 冷轧加磷高强产业链分析</w:t>
      </w:r>
      <w:r>
        <w:rPr>
          <w:rFonts w:hint="eastAsia"/>
        </w:rPr>
        <w:br/>
      </w:r>
      <w:r>
        <w:rPr>
          <w:rFonts w:hint="eastAsia"/>
        </w:rPr>
        <w:t>　　　　一、产业链模型介绍</w:t>
      </w:r>
      <w:r>
        <w:rPr>
          <w:rFonts w:hint="eastAsia"/>
        </w:rPr>
        <w:br/>
      </w:r>
      <w:r>
        <w:rPr>
          <w:rFonts w:hint="eastAsia"/>
        </w:rPr>
        <w:t>　　　　二、冷轧加磷高强产业链模型分析</w:t>
      </w:r>
      <w:r>
        <w:rPr>
          <w:rFonts w:hint="eastAsia"/>
        </w:rPr>
        <w:br/>
      </w:r>
      <w:r>
        <w:rPr>
          <w:rFonts w:hint="eastAsia"/>
        </w:rPr>
        <w:br/>
      </w:r>
      <w:r>
        <w:rPr>
          <w:rFonts w:hint="eastAsia"/>
        </w:rPr>
        <w:t>第二章 2024-2030年中国冷轧加磷高强行业发展环境分析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冷轧加磷高强行业相关政策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2024-2030年中国冷轧加磷高强行业发展社会环境分析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中国冷轧加磷高强生产现状分析</w:t>
      </w:r>
      <w:r>
        <w:rPr>
          <w:rFonts w:hint="eastAsia"/>
        </w:rPr>
        <w:br/>
      </w:r>
      <w:r>
        <w:rPr>
          <w:rFonts w:hint="eastAsia"/>
        </w:rPr>
        <w:t>　　第一节 冷轧加磷高强行业总体规模</w:t>
      </w:r>
      <w:r>
        <w:rPr>
          <w:rFonts w:hint="eastAsia"/>
        </w:rPr>
        <w:br/>
      </w:r>
      <w:r>
        <w:rPr>
          <w:rFonts w:hint="eastAsia"/>
        </w:rPr>
        <w:t>　　第二节 冷轧加磷高强产能概况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冷轧加磷高强市场容量概况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冷轧加磷高强产业的生命周期分析</w:t>
      </w:r>
      <w:r>
        <w:rPr>
          <w:rFonts w:hint="eastAsia"/>
        </w:rPr>
        <w:br/>
      </w:r>
      <w:r>
        <w:rPr>
          <w:rFonts w:hint="eastAsia"/>
        </w:rPr>
        <w:t>　　第五节 冷轧加磷高强产业供需情况</w:t>
      </w:r>
      <w:r>
        <w:rPr>
          <w:rFonts w:hint="eastAsia"/>
        </w:rPr>
        <w:br/>
      </w:r>
      <w:r>
        <w:rPr>
          <w:rFonts w:hint="eastAsia"/>
        </w:rPr>
        <w:br/>
      </w:r>
      <w:r>
        <w:rPr>
          <w:rFonts w:hint="eastAsia"/>
        </w:rPr>
        <w:t>第四章 冷轧加磷高强国内产品价格走势及影响因素分析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2023年我国冷轧加磷高强行业发展现状分析</w:t>
      </w:r>
      <w:r>
        <w:rPr>
          <w:rFonts w:hint="eastAsia"/>
        </w:rPr>
        <w:br/>
      </w:r>
      <w:r>
        <w:rPr>
          <w:rFonts w:hint="eastAsia"/>
        </w:rPr>
        <w:t>　　第一节 我国冷轧加磷高强行业发展现状</w:t>
      </w:r>
      <w:r>
        <w:rPr>
          <w:rFonts w:hint="eastAsia"/>
        </w:rPr>
        <w:br/>
      </w:r>
      <w:r>
        <w:rPr>
          <w:rFonts w:hint="eastAsia"/>
        </w:rPr>
        <w:t>　　　　一、冷轧加磷高强行业品牌发展现状</w:t>
      </w:r>
      <w:r>
        <w:rPr>
          <w:rFonts w:hint="eastAsia"/>
        </w:rPr>
        <w:br/>
      </w:r>
      <w:r>
        <w:rPr>
          <w:rFonts w:hint="eastAsia"/>
        </w:rPr>
        <w:t>　　　　二、冷轧加磷高强行业需求市场现状</w:t>
      </w:r>
      <w:r>
        <w:rPr>
          <w:rFonts w:hint="eastAsia"/>
        </w:rPr>
        <w:br/>
      </w:r>
      <w:r>
        <w:rPr>
          <w:rFonts w:hint="eastAsia"/>
        </w:rPr>
        <w:t>　　　　三、冷轧加磷高强市场需求层次分析</w:t>
      </w:r>
      <w:r>
        <w:rPr>
          <w:rFonts w:hint="eastAsia"/>
        </w:rPr>
        <w:br/>
      </w:r>
      <w:r>
        <w:rPr>
          <w:rFonts w:hint="eastAsia"/>
        </w:rPr>
        <w:t>　　　　四、我国冷轧加磷高强市场走向分析</w:t>
      </w:r>
      <w:r>
        <w:rPr>
          <w:rFonts w:hint="eastAsia"/>
        </w:rPr>
        <w:br/>
      </w:r>
      <w:r>
        <w:rPr>
          <w:rFonts w:hint="eastAsia"/>
        </w:rPr>
        <w:t>　　第二节 中国冷轧加磷高强产品技术分析</w:t>
      </w:r>
      <w:r>
        <w:rPr>
          <w:rFonts w:hint="eastAsia"/>
        </w:rPr>
        <w:br/>
      </w:r>
      <w:r>
        <w:rPr>
          <w:rFonts w:hint="eastAsia"/>
        </w:rPr>
        <w:t>　　　　一、2023年冷轧加磷高强产品技术变化特点</w:t>
      </w:r>
      <w:r>
        <w:rPr>
          <w:rFonts w:hint="eastAsia"/>
        </w:rPr>
        <w:br/>
      </w:r>
      <w:r>
        <w:rPr>
          <w:rFonts w:hint="eastAsia"/>
        </w:rPr>
        <w:t>　　　　二、2023年冷轧加磷高强产品市场的新技术</w:t>
      </w:r>
      <w:r>
        <w:rPr>
          <w:rFonts w:hint="eastAsia"/>
        </w:rPr>
        <w:br/>
      </w:r>
      <w:r>
        <w:rPr>
          <w:rFonts w:hint="eastAsia"/>
        </w:rPr>
        <w:t>　　　　三、2023年冷轧加磷高强产品市场现状分析</w:t>
      </w:r>
      <w:r>
        <w:rPr>
          <w:rFonts w:hint="eastAsia"/>
        </w:rPr>
        <w:br/>
      </w:r>
      <w:r>
        <w:rPr>
          <w:rFonts w:hint="eastAsia"/>
        </w:rPr>
        <w:t>　　第三节 中国冷轧加磷高强行业存在的问题</w:t>
      </w:r>
      <w:r>
        <w:rPr>
          <w:rFonts w:hint="eastAsia"/>
        </w:rPr>
        <w:br/>
      </w:r>
      <w:r>
        <w:rPr>
          <w:rFonts w:hint="eastAsia"/>
        </w:rPr>
        <w:t>　　　　一、冷轧加磷高强产品市场存在的主要问题</w:t>
      </w:r>
      <w:r>
        <w:rPr>
          <w:rFonts w:hint="eastAsia"/>
        </w:rPr>
        <w:br/>
      </w:r>
      <w:r>
        <w:rPr>
          <w:rFonts w:hint="eastAsia"/>
        </w:rPr>
        <w:t>　　　　二、国内冷轧加磷高强产品市场的三大瓶颈</w:t>
      </w:r>
      <w:r>
        <w:rPr>
          <w:rFonts w:hint="eastAsia"/>
        </w:rPr>
        <w:br/>
      </w:r>
      <w:r>
        <w:rPr>
          <w:rFonts w:hint="eastAsia"/>
        </w:rPr>
        <w:t>　　　　三、冷轧加磷高强产品市场遭遇的规模难题</w:t>
      </w:r>
      <w:r>
        <w:rPr>
          <w:rFonts w:hint="eastAsia"/>
        </w:rPr>
        <w:br/>
      </w:r>
      <w:r>
        <w:rPr>
          <w:rFonts w:hint="eastAsia"/>
        </w:rPr>
        <w:t>　　第四节 对中国冷轧加磷高强市场的分析及思考</w:t>
      </w:r>
      <w:r>
        <w:rPr>
          <w:rFonts w:hint="eastAsia"/>
        </w:rPr>
        <w:br/>
      </w:r>
      <w:r>
        <w:rPr>
          <w:rFonts w:hint="eastAsia"/>
        </w:rPr>
        <w:t>　　　　一、冷轧加磷高强市场特点</w:t>
      </w:r>
      <w:r>
        <w:rPr>
          <w:rFonts w:hint="eastAsia"/>
        </w:rPr>
        <w:br/>
      </w:r>
      <w:r>
        <w:rPr>
          <w:rFonts w:hint="eastAsia"/>
        </w:rPr>
        <w:t>　　　　二、冷轧加磷高强市场分析</w:t>
      </w:r>
      <w:r>
        <w:rPr>
          <w:rFonts w:hint="eastAsia"/>
        </w:rPr>
        <w:br/>
      </w:r>
      <w:r>
        <w:rPr>
          <w:rFonts w:hint="eastAsia"/>
        </w:rPr>
        <w:t>　　　　三、冷轧加磷高强市场变化的方向</w:t>
      </w:r>
      <w:r>
        <w:rPr>
          <w:rFonts w:hint="eastAsia"/>
        </w:rPr>
        <w:br/>
      </w:r>
      <w:r>
        <w:rPr>
          <w:rFonts w:hint="eastAsia"/>
        </w:rPr>
        <w:t>　　　　四、中国冷轧加磷高强行业发展的新思路</w:t>
      </w:r>
      <w:r>
        <w:rPr>
          <w:rFonts w:hint="eastAsia"/>
        </w:rPr>
        <w:br/>
      </w:r>
      <w:r>
        <w:rPr>
          <w:rFonts w:hint="eastAsia"/>
        </w:rPr>
        <w:t>　　　　五、对中国冷轧加磷高强行业发展的思考</w:t>
      </w:r>
      <w:r>
        <w:rPr>
          <w:rFonts w:hint="eastAsia"/>
        </w:rPr>
        <w:br/>
      </w:r>
      <w:r>
        <w:rPr>
          <w:rFonts w:hint="eastAsia"/>
        </w:rPr>
        <w:br/>
      </w:r>
      <w:r>
        <w:rPr>
          <w:rFonts w:hint="eastAsia"/>
        </w:rPr>
        <w:t>第六章 2023年中国冷轧加磷高强行业发展概况</w:t>
      </w:r>
      <w:r>
        <w:rPr>
          <w:rFonts w:hint="eastAsia"/>
        </w:rPr>
        <w:br/>
      </w:r>
      <w:r>
        <w:rPr>
          <w:rFonts w:hint="eastAsia"/>
        </w:rPr>
        <w:t>　　第一节 2023年中国冷轧加磷高强行业发展态势分析</w:t>
      </w:r>
      <w:r>
        <w:rPr>
          <w:rFonts w:hint="eastAsia"/>
        </w:rPr>
        <w:br/>
      </w:r>
      <w:r>
        <w:rPr>
          <w:rFonts w:hint="eastAsia"/>
        </w:rPr>
        <w:t>　　第二节 2023年中国冷轧加磷高强行业发展特点分析</w:t>
      </w:r>
      <w:r>
        <w:rPr>
          <w:rFonts w:hint="eastAsia"/>
        </w:rPr>
        <w:br/>
      </w:r>
      <w:r>
        <w:rPr>
          <w:rFonts w:hint="eastAsia"/>
        </w:rPr>
        <w:t>　　第三节 2023年中国冷轧加磷高强行业市场供需分析</w:t>
      </w:r>
      <w:r>
        <w:rPr>
          <w:rFonts w:hint="eastAsia"/>
        </w:rPr>
        <w:br/>
      </w:r>
      <w:r>
        <w:rPr>
          <w:rFonts w:hint="eastAsia"/>
        </w:rPr>
        <w:br/>
      </w:r>
      <w:r>
        <w:rPr>
          <w:rFonts w:hint="eastAsia"/>
        </w:rPr>
        <w:t>第七章 冷轧加磷高强行业市场竞争策略分析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冷轧加磷高强市场竞争策略分析</w:t>
      </w:r>
      <w:r>
        <w:rPr>
          <w:rFonts w:hint="eastAsia"/>
        </w:rPr>
        <w:br/>
      </w:r>
      <w:r>
        <w:rPr>
          <w:rFonts w:hint="eastAsia"/>
        </w:rPr>
        <w:t>　　　　一、冷轧加磷高强市场增长潜力分析</w:t>
      </w:r>
      <w:r>
        <w:rPr>
          <w:rFonts w:hint="eastAsia"/>
        </w:rPr>
        <w:br/>
      </w:r>
      <w:r>
        <w:rPr>
          <w:rFonts w:hint="eastAsia"/>
        </w:rPr>
        <w:t>　　　　二、冷轧加磷高强产品竞争策略分析</w:t>
      </w:r>
      <w:r>
        <w:rPr>
          <w:rFonts w:hint="eastAsia"/>
        </w:rPr>
        <w:br/>
      </w:r>
      <w:r>
        <w:rPr>
          <w:rFonts w:hint="eastAsia"/>
        </w:rPr>
        <w:t>　　　　三、典型企业产品竞争策略分析</w:t>
      </w:r>
      <w:r>
        <w:rPr>
          <w:rFonts w:hint="eastAsia"/>
        </w:rPr>
        <w:br/>
      </w:r>
      <w:r>
        <w:rPr>
          <w:rFonts w:hint="eastAsia"/>
        </w:rPr>
        <w:t>　　第三节 冷轧加磷高强企业竞争策略分析</w:t>
      </w:r>
      <w:r>
        <w:rPr>
          <w:rFonts w:hint="eastAsia"/>
        </w:rPr>
        <w:br/>
      </w:r>
      <w:r>
        <w:rPr>
          <w:rFonts w:hint="eastAsia"/>
        </w:rPr>
        <w:t>　　　　一、2024-2030年我国冷轧加磷高强市场竞争趋势</w:t>
      </w:r>
      <w:r>
        <w:rPr>
          <w:rFonts w:hint="eastAsia"/>
        </w:rPr>
        <w:br/>
      </w:r>
      <w:r>
        <w:rPr>
          <w:rFonts w:hint="eastAsia"/>
        </w:rPr>
        <w:t>　　　　二、2024-2030年冷轧加磷高强行业竞争格局展望</w:t>
      </w:r>
      <w:r>
        <w:rPr>
          <w:rFonts w:hint="eastAsia"/>
        </w:rPr>
        <w:br/>
      </w:r>
      <w:r>
        <w:rPr>
          <w:rFonts w:hint="eastAsia"/>
        </w:rPr>
        <w:t>　　　　三、2024-2030年冷轧加磷高强行业竞争策略分析</w:t>
      </w:r>
      <w:r>
        <w:rPr>
          <w:rFonts w:hint="eastAsia"/>
        </w:rPr>
        <w:br/>
      </w:r>
      <w:r>
        <w:rPr>
          <w:rFonts w:hint="eastAsia"/>
        </w:rPr>
        <w:br/>
      </w:r>
      <w:r>
        <w:rPr>
          <w:rFonts w:hint="eastAsia"/>
        </w:rPr>
        <w:t>第八章 冷轧加磷高强行业投资与发展前景分析</w:t>
      </w:r>
      <w:r>
        <w:rPr>
          <w:rFonts w:hint="eastAsia"/>
        </w:rPr>
        <w:br/>
      </w:r>
      <w:r>
        <w:rPr>
          <w:rFonts w:hint="eastAsia"/>
        </w:rPr>
        <w:t>　　第一节 2023年冷轧加磷高强行业投资情况分析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冷轧加磷高强行业投资机会分析</w:t>
      </w:r>
      <w:r>
        <w:rPr>
          <w:rFonts w:hint="eastAsia"/>
        </w:rPr>
        <w:br/>
      </w:r>
      <w:r>
        <w:rPr>
          <w:rFonts w:hint="eastAsia"/>
        </w:rPr>
        <w:t>　　　　一、冷轧加磷高强投资项目分析</w:t>
      </w:r>
      <w:r>
        <w:rPr>
          <w:rFonts w:hint="eastAsia"/>
        </w:rPr>
        <w:br/>
      </w:r>
      <w:r>
        <w:rPr>
          <w:rFonts w:hint="eastAsia"/>
        </w:rPr>
        <w:t>　　　　二、可以投资的冷轧加磷高强模式</w:t>
      </w:r>
      <w:r>
        <w:rPr>
          <w:rFonts w:hint="eastAsia"/>
        </w:rPr>
        <w:br/>
      </w:r>
      <w:r>
        <w:rPr>
          <w:rFonts w:hint="eastAsia"/>
        </w:rPr>
        <w:t>　　　　三、2023年冷轧加磷高强投资机会</w:t>
      </w:r>
      <w:r>
        <w:rPr>
          <w:rFonts w:hint="eastAsia"/>
        </w:rPr>
        <w:br/>
      </w:r>
      <w:r>
        <w:rPr>
          <w:rFonts w:hint="eastAsia"/>
        </w:rPr>
        <w:t>　　　　四、2023年冷轧加磷高强投资新方向</w:t>
      </w:r>
      <w:r>
        <w:rPr>
          <w:rFonts w:hint="eastAsia"/>
        </w:rPr>
        <w:br/>
      </w:r>
      <w:r>
        <w:rPr>
          <w:rFonts w:hint="eastAsia"/>
        </w:rPr>
        <w:t>　　第三节 冷轧加磷高强行业发展前景分析</w:t>
      </w:r>
      <w:r>
        <w:rPr>
          <w:rFonts w:hint="eastAsia"/>
        </w:rPr>
        <w:br/>
      </w:r>
      <w:r>
        <w:rPr>
          <w:rFonts w:hint="eastAsia"/>
        </w:rPr>
        <w:t>　　　　一、金融危机下冷轧加磷高强市场的发展前景</w:t>
      </w:r>
      <w:r>
        <w:rPr>
          <w:rFonts w:hint="eastAsia"/>
        </w:rPr>
        <w:br/>
      </w:r>
      <w:r>
        <w:rPr>
          <w:rFonts w:hint="eastAsia"/>
        </w:rPr>
        <w:t>　　　　二、2023年冷轧加磷高强市场面临的发展商机</w:t>
      </w:r>
      <w:r>
        <w:rPr>
          <w:rFonts w:hint="eastAsia"/>
        </w:rPr>
        <w:br/>
      </w:r>
      <w:r>
        <w:rPr>
          <w:rFonts w:hint="eastAsia"/>
        </w:rPr>
        <w:br/>
      </w:r>
      <w:r>
        <w:rPr>
          <w:rFonts w:hint="eastAsia"/>
        </w:rPr>
        <w:t>第九章 2024-2030年中国冷轧加磷高强行业发展前景预测分析</w:t>
      </w:r>
      <w:r>
        <w:rPr>
          <w:rFonts w:hint="eastAsia"/>
        </w:rPr>
        <w:br/>
      </w:r>
      <w:r>
        <w:rPr>
          <w:rFonts w:hint="eastAsia"/>
        </w:rPr>
        <w:t>　　第一节 2024-2030年中国冷轧加磷高强行业发展预测分析</w:t>
      </w:r>
      <w:r>
        <w:rPr>
          <w:rFonts w:hint="eastAsia"/>
        </w:rPr>
        <w:br/>
      </w:r>
      <w:r>
        <w:rPr>
          <w:rFonts w:hint="eastAsia"/>
        </w:rPr>
        <w:t>　　　　一、未来冷轧加磷高强发展分析</w:t>
      </w:r>
      <w:r>
        <w:rPr>
          <w:rFonts w:hint="eastAsia"/>
        </w:rPr>
        <w:br/>
      </w:r>
      <w:r>
        <w:rPr>
          <w:rFonts w:hint="eastAsia"/>
        </w:rPr>
        <w:t>　　　　二、未来冷轧加磷高强行业技术开发方向</w:t>
      </w:r>
      <w:r>
        <w:rPr>
          <w:rFonts w:hint="eastAsia"/>
        </w:rPr>
        <w:br/>
      </w:r>
      <w:r>
        <w:rPr>
          <w:rFonts w:hint="eastAsia"/>
        </w:rPr>
        <w:t>　　　　三、总体行业“十四五”整体规划及预测</w:t>
      </w:r>
      <w:r>
        <w:rPr>
          <w:rFonts w:hint="eastAsia"/>
        </w:rPr>
        <w:br/>
      </w:r>
      <w:r>
        <w:rPr>
          <w:rFonts w:hint="eastAsia"/>
        </w:rPr>
        <w:t>　　第二节 2024-2030年中国冷轧加磷高强行业市场前景分析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冷轧加磷高强上游原材料供应状况分析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冷轧加磷高强行业上下游行业分析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三、行业新动态及其对冷轧加磷高强行业的影响</w:t>
      </w:r>
      <w:r>
        <w:rPr>
          <w:rFonts w:hint="eastAsia"/>
        </w:rPr>
        <w:br/>
      </w:r>
      <w:r>
        <w:rPr>
          <w:rFonts w:hint="eastAsia"/>
        </w:rPr>
        <w:t>　　　　四、行业竞争状况及其对冷轧加磷高强行业的意义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四、行业新动态及其对冷轧加磷高强行业的影响</w:t>
      </w:r>
      <w:r>
        <w:rPr>
          <w:rFonts w:hint="eastAsia"/>
        </w:rPr>
        <w:br/>
      </w:r>
      <w:r>
        <w:rPr>
          <w:rFonts w:hint="eastAsia"/>
        </w:rPr>
        <w:t>　　　　五、行业竞争状况及其对冷轧加磷高强行业的意义</w:t>
      </w:r>
      <w:r>
        <w:rPr>
          <w:rFonts w:hint="eastAsia"/>
        </w:rPr>
        <w:br/>
      </w:r>
      <w:r>
        <w:rPr>
          <w:rFonts w:hint="eastAsia"/>
        </w:rPr>
        <w:br/>
      </w:r>
      <w:r>
        <w:rPr>
          <w:rFonts w:hint="eastAsia"/>
        </w:rPr>
        <w:t>第十二章 2024-2030年冷轧加磷高强行业发展趋势及投资风险分析</w:t>
      </w:r>
      <w:r>
        <w:rPr>
          <w:rFonts w:hint="eastAsia"/>
        </w:rPr>
        <w:br/>
      </w:r>
      <w:r>
        <w:rPr>
          <w:rFonts w:hint="eastAsia"/>
        </w:rPr>
        <w:t>　　第一节 当前冷轧加磷高强存在的问题</w:t>
      </w:r>
      <w:r>
        <w:rPr>
          <w:rFonts w:hint="eastAsia"/>
        </w:rPr>
        <w:br/>
      </w:r>
      <w:r>
        <w:rPr>
          <w:rFonts w:hint="eastAsia"/>
        </w:rPr>
        <w:t>　　第二节 冷轧加磷高强未来发展预测分析</w:t>
      </w:r>
      <w:r>
        <w:rPr>
          <w:rFonts w:hint="eastAsia"/>
        </w:rPr>
        <w:br/>
      </w:r>
      <w:r>
        <w:rPr>
          <w:rFonts w:hint="eastAsia"/>
        </w:rPr>
        <w:t>　　　　一、中国冷轧加磷高强发展方向分析</w:t>
      </w:r>
      <w:r>
        <w:rPr>
          <w:rFonts w:hint="eastAsia"/>
        </w:rPr>
        <w:br/>
      </w:r>
      <w:r>
        <w:rPr>
          <w:rFonts w:hint="eastAsia"/>
        </w:rPr>
        <w:t>　　　　二、2024-2030年中国冷轧加磷高强行业发展规模</w:t>
      </w:r>
      <w:r>
        <w:rPr>
          <w:rFonts w:hint="eastAsia"/>
        </w:rPr>
        <w:br/>
      </w:r>
      <w:r>
        <w:rPr>
          <w:rFonts w:hint="eastAsia"/>
        </w:rPr>
        <w:t>　　　　三、2024-2030年中国冷轧加磷高强行业发展趋势预测</w:t>
      </w:r>
      <w:r>
        <w:rPr>
          <w:rFonts w:hint="eastAsia"/>
        </w:rPr>
        <w:br/>
      </w:r>
      <w:r>
        <w:rPr>
          <w:rFonts w:hint="eastAsia"/>
        </w:rPr>
        <w:t>　　第三节 2024-2030年中国冷轧加磷高强行业投资风险分析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冷轧加磷高强国内重点生产厂家分析</w:t>
      </w:r>
      <w:r>
        <w:rPr>
          <w:rFonts w:hint="eastAsia"/>
        </w:rPr>
        <w:br/>
      </w:r>
      <w:r>
        <w:rPr>
          <w:rFonts w:hint="eastAsia"/>
        </w:rPr>
        <w:t>　　第一节 宝钢集团有限公司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马钢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武钢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鞍钢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首钢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山钢</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冷轧加磷高强地区销售分析</w:t>
      </w:r>
      <w:r>
        <w:rPr>
          <w:rFonts w:hint="eastAsia"/>
        </w:rPr>
        <w:br/>
      </w:r>
      <w:r>
        <w:rPr>
          <w:rFonts w:hint="eastAsia"/>
        </w:rPr>
        <w:t>　　第一节 中国冷轧加磷高强区域销售市场结构变化</w:t>
      </w:r>
      <w:r>
        <w:rPr>
          <w:rFonts w:hint="eastAsia"/>
        </w:rPr>
        <w:br/>
      </w:r>
      <w:r>
        <w:rPr>
          <w:rFonts w:hint="eastAsia"/>
        </w:rPr>
        <w:t>　　第二节 冷轧加磷高强“东北地区”销售分析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冷轧加磷高强“华北地区”销售分析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冷轧加磷高强“中南地区”销售分析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冷轧加磷高强“华东地区”销售分析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冷轧加磷高强“西北地区”销售分析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2024-2030年中国冷轧加磷高强行业投资战略研究</w:t>
      </w:r>
      <w:r>
        <w:rPr>
          <w:rFonts w:hint="eastAsia"/>
        </w:rPr>
        <w:br/>
      </w:r>
      <w:r>
        <w:rPr>
          <w:rFonts w:hint="eastAsia"/>
        </w:rPr>
        <w:t>　　第一节 2024-2030年中国冷轧加磷高强行业投资策略分析</w:t>
      </w:r>
      <w:r>
        <w:rPr>
          <w:rFonts w:hint="eastAsia"/>
        </w:rPr>
        <w:br/>
      </w:r>
      <w:r>
        <w:rPr>
          <w:rFonts w:hint="eastAsia"/>
        </w:rPr>
        <w:t>　　　　一、冷轧加磷高强投资策略</w:t>
      </w:r>
      <w:r>
        <w:rPr>
          <w:rFonts w:hint="eastAsia"/>
        </w:rPr>
        <w:br/>
      </w:r>
      <w:r>
        <w:rPr>
          <w:rFonts w:hint="eastAsia"/>
        </w:rPr>
        <w:t>　　　　二、冷轧加磷高强投资筹划策略</w:t>
      </w:r>
      <w:r>
        <w:rPr>
          <w:rFonts w:hint="eastAsia"/>
        </w:rPr>
        <w:br/>
      </w:r>
      <w:r>
        <w:rPr>
          <w:rFonts w:hint="eastAsia"/>
        </w:rPr>
        <w:t>　　　　三、2023年冷轧加磷高强品牌竞争战略</w:t>
      </w:r>
      <w:r>
        <w:rPr>
          <w:rFonts w:hint="eastAsia"/>
        </w:rPr>
        <w:br/>
      </w:r>
      <w:r>
        <w:rPr>
          <w:rFonts w:hint="eastAsia"/>
        </w:rPr>
        <w:t>　　第二节 2024-2030年中国冷轧加磷高强行业品牌建设策略</w:t>
      </w:r>
      <w:r>
        <w:rPr>
          <w:rFonts w:hint="eastAsia"/>
        </w:rPr>
        <w:br/>
      </w:r>
      <w:r>
        <w:rPr>
          <w:rFonts w:hint="eastAsia"/>
        </w:rPr>
        <w:t>　　　　一、冷轧加磷高强的规划</w:t>
      </w:r>
      <w:r>
        <w:rPr>
          <w:rFonts w:hint="eastAsia"/>
        </w:rPr>
        <w:br/>
      </w:r>
      <w:r>
        <w:rPr>
          <w:rFonts w:hint="eastAsia"/>
        </w:rPr>
        <w:t>　　　　二、冷轧加磷高强的建设</w:t>
      </w:r>
      <w:r>
        <w:rPr>
          <w:rFonts w:hint="eastAsia"/>
        </w:rPr>
        <w:br/>
      </w:r>
      <w:r>
        <w:rPr>
          <w:rFonts w:hint="eastAsia"/>
        </w:rPr>
        <w:t>　　　　三、冷轧加磷高强业成功之道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中国冷轧加磷高强行业市场发展趋势预测</w:t>
      </w:r>
      <w:r>
        <w:rPr>
          <w:rFonts w:hint="eastAsia"/>
        </w:rPr>
        <w:br/>
      </w:r>
      <w:r>
        <w:rPr>
          <w:rFonts w:hint="eastAsia"/>
        </w:rPr>
        <w:t>　　第二节 冷轧加磷高强产品投资机会</w:t>
      </w:r>
      <w:r>
        <w:rPr>
          <w:rFonts w:hint="eastAsia"/>
        </w:rPr>
        <w:br/>
      </w:r>
      <w:r>
        <w:rPr>
          <w:rFonts w:hint="eastAsia"/>
        </w:rPr>
        <w:t>　　第三节 冷轧加磷高强产品投资趋势分析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冷轧加磷高强企业制定“十四五”发展战略研究分析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1 力学性能要求</w:t>
      </w:r>
      <w:r>
        <w:rPr>
          <w:rFonts w:hint="eastAsia"/>
        </w:rPr>
        <w:br/>
      </w:r>
      <w:r>
        <w:rPr>
          <w:rFonts w:hint="eastAsia"/>
        </w:rPr>
        <w:t>　　图表 2 产业链形成模式示意图</w:t>
      </w:r>
      <w:r>
        <w:rPr>
          <w:rFonts w:hint="eastAsia"/>
        </w:rPr>
        <w:br/>
      </w:r>
      <w:r>
        <w:rPr>
          <w:rFonts w:hint="eastAsia"/>
        </w:rPr>
        <w:t>　　图表 3 冷轧加磷高强的产业链结构图</w:t>
      </w:r>
      <w:r>
        <w:rPr>
          <w:rFonts w:hint="eastAsia"/>
        </w:rPr>
        <w:br/>
      </w:r>
      <w:r>
        <w:rPr>
          <w:rFonts w:hint="eastAsia"/>
        </w:rPr>
        <w:t>　　图表 4 2018-2023年我国国内生产总值及其增长速度</w:t>
      </w:r>
      <w:r>
        <w:rPr>
          <w:rFonts w:hint="eastAsia"/>
        </w:rPr>
        <w:br/>
      </w:r>
      <w:r>
        <w:rPr>
          <w:rFonts w:hint="eastAsia"/>
        </w:rPr>
        <w:t>　　图表 5 2023年GDP初步核算数据</w:t>
      </w:r>
      <w:r>
        <w:rPr>
          <w:rFonts w:hint="eastAsia"/>
        </w:rPr>
        <w:br/>
      </w:r>
      <w:r>
        <w:rPr>
          <w:rFonts w:hint="eastAsia"/>
        </w:rPr>
        <w:t>　　图表 6 GDP环比和同比增长速度</w:t>
      </w:r>
      <w:r>
        <w:rPr>
          <w:rFonts w:hint="eastAsia"/>
        </w:rPr>
        <w:br/>
      </w:r>
      <w:r>
        <w:rPr>
          <w:rFonts w:hint="eastAsia"/>
        </w:rPr>
        <w:t>　　图表 7 2022-2023年规模以上工业增加值同比增长速度</w:t>
      </w:r>
      <w:r>
        <w:rPr>
          <w:rFonts w:hint="eastAsia"/>
        </w:rPr>
        <w:br/>
      </w:r>
      <w:r>
        <w:rPr>
          <w:rFonts w:hint="eastAsia"/>
        </w:rPr>
        <w:t>　　图表 8 2023年份规模以上工业生产主要数据</w:t>
      </w:r>
      <w:r>
        <w:rPr>
          <w:rFonts w:hint="eastAsia"/>
        </w:rPr>
        <w:br/>
      </w:r>
      <w:r>
        <w:rPr>
          <w:rFonts w:hint="eastAsia"/>
        </w:rPr>
        <w:t>　　图表 9 2022-2023年我国钢材日均产量及同比增速</w:t>
      </w:r>
      <w:r>
        <w:rPr>
          <w:rFonts w:hint="eastAsia"/>
        </w:rPr>
        <w:br/>
      </w:r>
      <w:r>
        <w:rPr>
          <w:rFonts w:hint="eastAsia"/>
        </w:rPr>
        <w:t>　　图表 10 2022-2023年我国水泥日均产量及同比增速</w:t>
      </w:r>
      <w:r>
        <w:rPr>
          <w:rFonts w:hint="eastAsia"/>
        </w:rPr>
        <w:br/>
      </w:r>
      <w:r>
        <w:rPr>
          <w:rFonts w:hint="eastAsia"/>
        </w:rPr>
        <w:t>　　图表 11 2022-2023年我国十种有色金属日均产量及同比增速</w:t>
      </w:r>
      <w:r>
        <w:rPr>
          <w:rFonts w:hint="eastAsia"/>
        </w:rPr>
        <w:br/>
      </w:r>
      <w:r>
        <w:rPr>
          <w:rFonts w:hint="eastAsia"/>
        </w:rPr>
        <w:t>　　图表 12 2022-2023年我国乙烯日均产量及同比增速</w:t>
      </w:r>
      <w:r>
        <w:rPr>
          <w:rFonts w:hint="eastAsia"/>
        </w:rPr>
        <w:br/>
      </w:r>
      <w:r>
        <w:rPr>
          <w:rFonts w:hint="eastAsia"/>
        </w:rPr>
        <w:t>　　图表 13 2022-2023年我国汽车日均产量及同比增速</w:t>
      </w:r>
      <w:r>
        <w:rPr>
          <w:rFonts w:hint="eastAsia"/>
        </w:rPr>
        <w:br/>
      </w:r>
      <w:r>
        <w:rPr>
          <w:rFonts w:hint="eastAsia"/>
        </w:rPr>
        <w:t>　　图表 14 2022-2023年我国轿车日均产量及同比增速</w:t>
      </w:r>
      <w:r>
        <w:rPr>
          <w:rFonts w:hint="eastAsia"/>
        </w:rPr>
        <w:br/>
      </w:r>
      <w:r>
        <w:rPr>
          <w:rFonts w:hint="eastAsia"/>
        </w:rPr>
        <w:t>　　图表 15 2022-2023年我国发电量日均产量及同比增速</w:t>
      </w:r>
      <w:r>
        <w:rPr>
          <w:rFonts w:hint="eastAsia"/>
        </w:rPr>
        <w:br/>
      </w:r>
      <w:r>
        <w:rPr>
          <w:rFonts w:hint="eastAsia"/>
        </w:rPr>
        <w:t>　　图表 16 2022-2023年我国原油加工量日均产量及同比增速</w:t>
      </w:r>
      <w:r>
        <w:rPr>
          <w:rFonts w:hint="eastAsia"/>
        </w:rPr>
        <w:br/>
      </w:r>
      <w:r>
        <w:rPr>
          <w:rFonts w:hint="eastAsia"/>
        </w:rPr>
        <w:t>　　图表 17 2018-2023年我国全社会固定资产及其增长率情况</w:t>
      </w:r>
      <w:r>
        <w:rPr>
          <w:rFonts w:hint="eastAsia"/>
        </w:rPr>
        <w:br/>
      </w:r>
      <w:r>
        <w:rPr>
          <w:rFonts w:hint="eastAsia"/>
        </w:rPr>
        <w:t>　　图表 18 2022-2023年我国固定资产投资（不含农户）同比增速</w:t>
      </w:r>
      <w:r>
        <w:rPr>
          <w:rFonts w:hint="eastAsia"/>
        </w:rPr>
        <w:br/>
      </w:r>
      <w:r>
        <w:rPr>
          <w:rFonts w:hint="eastAsia"/>
        </w:rPr>
        <w:t>　　图表 19 2022-2023年我国固定资产投资到位资金同比增速</w:t>
      </w:r>
      <w:r>
        <w:rPr>
          <w:rFonts w:hint="eastAsia"/>
        </w:rPr>
        <w:br/>
      </w:r>
      <w:r>
        <w:rPr>
          <w:rFonts w:hint="eastAsia"/>
        </w:rPr>
        <w:t>　　图表 20 2023年固定资产投资（不含农户）主要数据</w:t>
      </w:r>
      <w:r>
        <w:rPr>
          <w:rFonts w:hint="eastAsia"/>
        </w:rPr>
        <w:br/>
      </w:r>
      <w:r>
        <w:rPr>
          <w:rFonts w:hint="eastAsia"/>
        </w:rPr>
        <w:t>　　图表 21 2022-2023年我国民间固定资产投资和全国固定资产投资增速</w:t>
      </w:r>
      <w:r>
        <w:rPr>
          <w:rFonts w:hint="eastAsia"/>
        </w:rPr>
        <w:br/>
      </w:r>
      <w:r>
        <w:rPr>
          <w:rFonts w:hint="eastAsia"/>
        </w:rPr>
        <w:t>　　图表 22 2023年民间固定资产投资主要数据</w:t>
      </w:r>
      <w:r>
        <w:rPr>
          <w:rFonts w:hint="eastAsia"/>
        </w:rPr>
        <w:br/>
      </w:r>
      <w:r>
        <w:rPr>
          <w:rFonts w:hint="eastAsia"/>
        </w:rPr>
        <w:t>　　图表 23 2022-2023年全国居民消费价格涨跌幅度</w:t>
      </w:r>
      <w:r>
        <w:rPr>
          <w:rFonts w:hint="eastAsia"/>
        </w:rPr>
        <w:br/>
      </w:r>
      <w:r>
        <w:rPr>
          <w:rFonts w:hint="eastAsia"/>
        </w:rPr>
        <w:t>　　图表 24 2018-2023年我国猪肉、牛肉、羊肉价格变动情况</w:t>
      </w:r>
      <w:r>
        <w:rPr>
          <w:rFonts w:hint="eastAsia"/>
        </w:rPr>
        <w:br/>
      </w:r>
      <w:r>
        <w:rPr>
          <w:rFonts w:hint="eastAsia"/>
        </w:rPr>
        <w:t>　　图表 25 2022-2023年我国鲜菜、鲜果价格变动情况</w:t>
      </w:r>
      <w:r>
        <w:rPr>
          <w:rFonts w:hint="eastAsia"/>
        </w:rPr>
        <w:br/>
      </w:r>
      <w:r>
        <w:rPr>
          <w:rFonts w:hint="eastAsia"/>
        </w:rPr>
        <w:t>　　图表 26 2023年居民消费价格分类别同比涨跌幅</w:t>
      </w:r>
      <w:r>
        <w:rPr>
          <w:rFonts w:hint="eastAsia"/>
        </w:rPr>
        <w:br/>
      </w:r>
      <w:r>
        <w:rPr>
          <w:rFonts w:hint="eastAsia"/>
        </w:rPr>
        <w:t>　　图表 27 2023年居民消费价格分类别环比涨跌幅</w:t>
      </w:r>
      <w:r>
        <w:rPr>
          <w:rFonts w:hint="eastAsia"/>
        </w:rPr>
        <w:br/>
      </w:r>
      <w:r>
        <w:rPr>
          <w:rFonts w:hint="eastAsia"/>
        </w:rPr>
        <w:t>　　图表 28 2023年居民消费价格主要数据</w:t>
      </w:r>
      <w:r>
        <w:rPr>
          <w:rFonts w:hint="eastAsia"/>
        </w:rPr>
        <w:br/>
      </w:r>
      <w:r>
        <w:rPr>
          <w:rFonts w:hint="eastAsia"/>
        </w:rPr>
        <w:t>　　图表 29 2018-2023年我国冷轧加磷高强行业总体规模</w:t>
      </w:r>
      <w:r>
        <w:rPr>
          <w:rFonts w:hint="eastAsia"/>
        </w:rPr>
        <w:br/>
      </w:r>
      <w:r>
        <w:rPr>
          <w:rFonts w:hint="eastAsia"/>
        </w:rPr>
        <w:t>　　图表 30 2018-2023年我国冷轧加磷高强行业产能分析</w:t>
      </w:r>
      <w:r>
        <w:rPr>
          <w:rFonts w:hint="eastAsia"/>
        </w:rPr>
        <w:br/>
      </w:r>
      <w:r>
        <w:rPr>
          <w:rFonts w:hint="eastAsia"/>
        </w:rPr>
        <w:t>　　图表 31 2024-2030年我国冷轧加磷高强行业产能预测</w:t>
      </w:r>
      <w:r>
        <w:rPr>
          <w:rFonts w:hint="eastAsia"/>
        </w:rPr>
        <w:br/>
      </w:r>
      <w:r>
        <w:rPr>
          <w:rFonts w:hint="eastAsia"/>
        </w:rPr>
        <w:t>　　图表 32 2018-2023年我国冷轧加磷高强市场容量分析</w:t>
      </w:r>
      <w:r>
        <w:rPr>
          <w:rFonts w:hint="eastAsia"/>
        </w:rPr>
        <w:br/>
      </w:r>
      <w:r>
        <w:rPr>
          <w:rFonts w:hint="eastAsia"/>
        </w:rPr>
        <w:t>　　图表 33 2018-2023年我国冷轧加磷高强行业产能利用率分析</w:t>
      </w:r>
      <w:r>
        <w:rPr>
          <w:rFonts w:hint="eastAsia"/>
        </w:rPr>
        <w:br/>
      </w:r>
      <w:r>
        <w:rPr>
          <w:rFonts w:hint="eastAsia"/>
        </w:rPr>
        <w:t>　　图表 34 2024-2030年我国冷轧加磷高强市场容量预测</w:t>
      </w:r>
      <w:r>
        <w:rPr>
          <w:rFonts w:hint="eastAsia"/>
        </w:rPr>
        <w:br/>
      </w:r>
      <w:r>
        <w:rPr>
          <w:rFonts w:hint="eastAsia"/>
        </w:rPr>
        <w:t>　　图表 35 我国冷轧加磷高强行业所处生命周期示意图</w:t>
      </w:r>
      <w:r>
        <w:rPr>
          <w:rFonts w:hint="eastAsia"/>
        </w:rPr>
        <w:br/>
      </w:r>
      <w:r>
        <w:rPr>
          <w:rFonts w:hint="eastAsia"/>
        </w:rPr>
        <w:t>　　图表 36 行业生命周期、战略及其特征</w:t>
      </w:r>
      <w:r>
        <w:rPr>
          <w:rFonts w:hint="eastAsia"/>
        </w:rPr>
        <w:br/>
      </w:r>
      <w:r>
        <w:rPr>
          <w:rFonts w:hint="eastAsia"/>
        </w:rPr>
        <w:t>　　图表 37 2018-2023年我国冷轧加磷高强产业供需情况</w:t>
      </w:r>
      <w:r>
        <w:rPr>
          <w:rFonts w:hint="eastAsia"/>
        </w:rPr>
        <w:br/>
      </w:r>
      <w:r>
        <w:rPr>
          <w:rFonts w:hint="eastAsia"/>
        </w:rPr>
        <w:t>　　图表 38 2023年我国冷轧加磷高强市场不同因素的价格影响力对比</w:t>
      </w:r>
      <w:r>
        <w:rPr>
          <w:rFonts w:hint="eastAsia"/>
        </w:rPr>
        <w:br/>
      </w:r>
      <w:r>
        <w:rPr>
          <w:rFonts w:hint="eastAsia"/>
        </w:rPr>
        <w:t>　　图表 39 2018-2023年我国冷轧加磷高强行业需求</w:t>
      </w:r>
      <w:r>
        <w:rPr>
          <w:rFonts w:hint="eastAsia"/>
        </w:rPr>
        <w:br/>
      </w:r>
      <w:r>
        <w:rPr>
          <w:rFonts w:hint="eastAsia"/>
        </w:rPr>
        <w:t>　　图表 40 热轧工艺控制制度</w:t>
      </w:r>
      <w:r>
        <w:rPr>
          <w:rFonts w:hint="eastAsia"/>
        </w:rPr>
        <w:br/>
      </w:r>
      <w:r>
        <w:rPr>
          <w:rFonts w:hint="eastAsia"/>
        </w:rPr>
        <w:t>　　图表 41 2024-2030年我国冷轧加磷高强产业供需预测</w:t>
      </w:r>
      <w:r>
        <w:rPr>
          <w:rFonts w:hint="eastAsia"/>
        </w:rPr>
        <w:br/>
      </w:r>
      <w:r>
        <w:rPr>
          <w:rFonts w:hint="eastAsia"/>
        </w:rPr>
        <w:t>　　图表 42 冷轧加磷高强行业环境“波特五力”分析模型</w:t>
      </w:r>
      <w:r>
        <w:rPr>
          <w:rFonts w:hint="eastAsia"/>
        </w:rPr>
        <w:br/>
      </w:r>
      <w:r>
        <w:rPr>
          <w:rFonts w:hint="eastAsia"/>
        </w:rPr>
        <w:t>　　图表 43 2023年我国冷轧加磷高强总体投资结构</w:t>
      </w:r>
      <w:r>
        <w:rPr>
          <w:rFonts w:hint="eastAsia"/>
        </w:rPr>
        <w:br/>
      </w:r>
      <w:r>
        <w:rPr>
          <w:rFonts w:hint="eastAsia"/>
        </w:rPr>
        <w:t>　　图表 44 2018-2023年我国冷轧加磷高强行业投资增速分析</w:t>
      </w:r>
      <w:r>
        <w:rPr>
          <w:rFonts w:hint="eastAsia"/>
        </w:rPr>
        <w:br/>
      </w:r>
      <w:r>
        <w:rPr>
          <w:rFonts w:hint="eastAsia"/>
        </w:rPr>
        <w:t>　　图表 45 2023年我国冷轧加磷高强行业不同地区投资分析</w:t>
      </w:r>
      <w:r>
        <w:rPr>
          <w:rFonts w:hint="eastAsia"/>
        </w:rPr>
        <w:br/>
      </w:r>
      <w:r>
        <w:rPr>
          <w:rFonts w:hint="eastAsia"/>
        </w:rPr>
        <w:t>　　图表 46 我国冷轧加磷高强投资项目分析</w:t>
      </w:r>
      <w:r>
        <w:rPr>
          <w:rFonts w:hint="eastAsia"/>
        </w:rPr>
        <w:br/>
      </w:r>
      <w:r>
        <w:rPr>
          <w:rFonts w:hint="eastAsia"/>
        </w:rPr>
        <w:t>　　图表 47 2018-2023年钢铁行业固定资产投资变化情况</w:t>
      </w:r>
      <w:r>
        <w:rPr>
          <w:rFonts w:hint="eastAsia"/>
        </w:rPr>
        <w:br/>
      </w:r>
      <w:r>
        <w:rPr>
          <w:rFonts w:hint="eastAsia"/>
        </w:rPr>
        <w:t>　　图表 48 2018-2023年钢铁工业增加值变化趋势</w:t>
      </w:r>
      <w:r>
        <w:rPr>
          <w:rFonts w:hint="eastAsia"/>
        </w:rPr>
        <w:br/>
      </w:r>
      <w:r>
        <w:rPr>
          <w:rFonts w:hint="eastAsia"/>
        </w:rPr>
        <w:t>　　图表 49 2018-2023年主要钢铁产品月产量情况</w:t>
      </w:r>
      <w:r>
        <w:rPr>
          <w:rFonts w:hint="eastAsia"/>
        </w:rPr>
        <w:br/>
      </w:r>
      <w:r>
        <w:rPr>
          <w:rFonts w:hint="eastAsia"/>
        </w:rPr>
        <w:t>　　图表 50 2018-2023年主要钢铁产品产量累计同比增长趋势</w:t>
      </w:r>
      <w:r>
        <w:rPr>
          <w:rFonts w:hint="eastAsia"/>
        </w:rPr>
        <w:br/>
      </w:r>
      <w:r>
        <w:rPr>
          <w:rFonts w:hint="eastAsia"/>
        </w:rPr>
        <w:t>　　图表 51 2018-2023年我国粗钢产量在全球粗钢总产量中占比变化情况</w:t>
      </w:r>
      <w:r>
        <w:rPr>
          <w:rFonts w:hint="eastAsia"/>
        </w:rPr>
        <w:br/>
      </w:r>
      <w:r>
        <w:rPr>
          <w:rFonts w:hint="eastAsia"/>
        </w:rPr>
        <w:t>　　图表 52 2018-2023年我国工业和钢铁工业累计增加值增长趋势比较</w:t>
      </w:r>
      <w:r>
        <w:rPr>
          <w:rFonts w:hint="eastAsia"/>
        </w:rPr>
        <w:br/>
      </w:r>
      <w:r>
        <w:rPr>
          <w:rFonts w:hint="eastAsia"/>
        </w:rPr>
        <w:t>　　图表 53 2018-2023年全国房屋累计施工、新开工面积及其同比增长趋势</w:t>
      </w:r>
      <w:r>
        <w:rPr>
          <w:rFonts w:hint="eastAsia"/>
        </w:rPr>
        <w:br/>
      </w:r>
      <w:r>
        <w:rPr>
          <w:rFonts w:hint="eastAsia"/>
        </w:rPr>
        <w:t>　　图表 54 2018-2023年我国汽车各月产销量同比增长趋势比较</w:t>
      </w:r>
      <w:r>
        <w:rPr>
          <w:rFonts w:hint="eastAsia"/>
        </w:rPr>
        <w:br/>
      </w:r>
      <w:r>
        <w:rPr>
          <w:rFonts w:hint="eastAsia"/>
        </w:rPr>
        <w:t>　　图表 55 2018-2023年主要耗钢工业增加值增长趋势</w:t>
      </w:r>
      <w:r>
        <w:rPr>
          <w:rFonts w:hint="eastAsia"/>
        </w:rPr>
        <w:br/>
      </w:r>
      <w:r>
        <w:rPr>
          <w:rFonts w:hint="eastAsia"/>
        </w:rPr>
        <w:t>　　图表 56 2023年主要耗钢产品产量环比增长情况</w:t>
      </w:r>
      <w:r>
        <w:rPr>
          <w:rFonts w:hint="eastAsia"/>
        </w:rPr>
        <w:br/>
      </w:r>
      <w:r>
        <w:rPr>
          <w:rFonts w:hint="eastAsia"/>
        </w:rPr>
        <w:t>　　图表 57 2018-2023年钢材表观消费量及同比增长趋势</w:t>
      </w:r>
      <w:r>
        <w:rPr>
          <w:rFonts w:hint="eastAsia"/>
        </w:rPr>
        <w:br/>
      </w:r>
      <w:r>
        <w:rPr>
          <w:rFonts w:hint="eastAsia"/>
        </w:rPr>
        <w:t>　　图表 58 2018-2023年国内钢材价格指数走势</w:t>
      </w:r>
      <w:r>
        <w:rPr>
          <w:rFonts w:hint="eastAsia"/>
        </w:rPr>
        <w:br/>
      </w:r>
      <w:r>
        <w:rPr>
          <w:rFonts w:hint="eastAsia"/>
        </w:rPr>
        <w:t>　　图表 59 2023年以来各月主要钢材品种价格指数</w:t>
      </w:r>
      <w:r>
        <w:rPr>
          <w:rFonts w:hint="eastAsia"/>
        </w:rPr>
        <w:br/>
      </w:r>
      <w:r>
        <w:rPr>
          <w:rFonts w:hint="eastAsia"/>
        </w:rPr>
        <w:t>　　图表 60 2018-2023年钢材出口量及同比增长趋势</w:t>
      </w:r>
      <w:r>
        <w:rPr>
          <w:rFonts w:hint="eastAsia"/>
        </w:rPr>
        <w:br/>
      </w:r>
      <w:r>
        <w:rPr>
          <w:rFonts w:hint="eastAsia"/>
        </w:rPr>
        <w:t>　　图表 61 2018-2023年钢材各月进口量及同比比较</w:t>
      </w:r>
      <w:r>
        <w:rPr>
          <w:rFonts w:hint="eastAsia"/>
        </w:rPr>
        <w:br/>
      </w:r>
      <w:r>
        <w:rPr>
          <w:rFonts w:hint="eastAsia"/>
        </w:rPr>
        <w:t>　　图表 62 2018-2023年钢材进出口贸易差额趋势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ffcb3be3248e3" w:history="1">
        <w:r>
          <w:rPr>
            <w:rStyle w:val="Hyperlink"/>
          </w:rPr>
          <w:t>中国冷轧加磷高强行业调查分析及市场前景预测报告（2024-2030年）</w:t>
        </w:r>
      </w:hyperlink>
      <w:r>
        <w:rPr>
          <w:color w:val="C00000"/>
        </w:rPr>
        <w:t>》，报告编号：</w:t>
      </w:r>
      <w:r>
        <w:rPr>
          <w:rFonts w:hint="eastAsia"/>
          <w:color w:val="C00000"/>
        </w:rPr>
        <w:t>1516607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ffcb3be3248e3" w:history="1">
        <w:r>
          <w:rPr>
            <w:rStyle w:val="Hyperlink"/>
          </w:rPr>
          <w:t>https://www.20087.com/M_NongLinMuYu/07/LengYaJiaLinGaoQiangHangYeXianZhuangYanJiu.html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热点：磷系阻燃剂有哪些、冷轧高强钢、月加磷右边、冷轧高强钢筋、冷轧最大轧制压下率、磷加氧气生成什么、磷化工板块最新消息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48e2afca484d" w:history="1">
      <w:r>
        <w:rPr>
          <w:rStyle w:val="Hyperlink"/>
        </w:rPr>
        <w:t>中国冷轧加磷高强行业调查分析及市场前景预测报告（2024-2030年）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7/LengYaJiaLinGaoQiangHangYeXianZhuangYanJiu.html" TargetMode="External" Id="R32fffcb3be3248e3" /></Relationships>
</file>

<file path=word/_rels/header2.xml.rels>&#65279;<?xml version="1.0" encoding="utf-8"?><Relationships xmlns="http://schemas.openxmlformats.org/package/2006/relationships"><Relationship Type="http://schemas.openxmlformats.org/officeDocument/2006/relationships/hyperlink" Target="https://www.20087.com/M_NongLinMuYu/07/LengYaJiaLinGaoQiangHangYeXianZhuangYanJiu.html" TargetMode="External" Id="Re2d448e2afca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2023-08-23T01:56:00Z</dcterms:created>
  <dcterms:modified xsi:type="dcterms:W3CDTF">2023-08-23T02:56:00Z</dcterms:modified>
  <dc:subject>中国冷轧加磷高强行业调查分析及市场前景预测报告（2024-2030年）</dc:subject>
  <dc:title>中国冷轧加磷高强行业调查分析及市场前景预测报告（2024-2030年）</dc:title>
  <cp:keywords>中国冷轧加磷高强行业调查分析及市场前景预测报告（2024-2030年）</cp:keywords>
  <dc:description>中国冷轧加磷高强行业调查分析及市场前景预测报告（2024-2030年）</dc:description>
</cp:coreProperties>
</file>