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044bff4ec474a" w:history="1">
              <w:r>
                <w:rPr>
                  <w:rStyle w:val="Hyperlink"/>
                </w:rPr>
                <w:t>2025-2031年中国家畜发展现状与前景趋势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044bff4ec474a" w:history="1">
              <w:r>
                <w:rPr>
                  <w:rStyle w:val="Hyperlink"/>
                </w:rPr>
                <w:t>2025-2031年中国家畜发展现状与前景趋势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044bff4ec474a" w:history="1">
                <w:r>
                  <w:rPr>
                    <w:rStyle w:val="Hyperlink"/>
                  </w:rPr>
                  <w:t>https://www.20087.com/7/70/JiaChuDeQianJing.html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畜是人类驯养用于提供肉、奶、毛皮、役力等经济价值的哺乳动物，主要包括牛、羊、猪、马、驴、骆驼等种类，是农业生产和农村经济的重要组成部分。目前，家畜养殖模式已从传统的家庭散养逐步向规模化、集约化、标准化方向发展，部分地区通过品种改良、疫病防控、饲草料供应体系建设提升养殖效益。然而，行业内仍面临养殖密度高带来的疫病传播风险、饲料成本波动、粪污处理压力大、市场供需波动频繁、产业链条短等问题，制约产业的可持续发展与农民增收能力。</w:t>
      </w:r>
      <w:r>
        <w:rPr>
          <w:rFonts w:hint="eastAsia"/>
        </w:rPr>
        <w:br/>
      </w:r>
      <w:r>
        <w:rPr>
          <w:rFonts w:hint="eastAsia"/>
        </w:rPr>
        <w:t>　　未来，家畜养殖将围绕高效生态、健康安全与融合发展持续推进。随着现代生物技术、基因编辑与智能养殖装备的应用，家畜品种选育将更加精准，抗病力、产肉率与繁殖性能有望显著提升。在绿色发展与资源循环利用理念推动下，种养结合、沼气发电、有机肥加工等循环经济模式将成为主流发展方向，提升养殖废弃物的资源化利用率。同时，消费者对食品安全与来源追溯的关注度上升，将进一步推动家畜养殖向标准化、品牌化与可追溯体系建设转型。此外，在乡村振兴与城乡融合背景下，家畜养殖将加快与乡村旅游、农事体验、食品加工等业态联动，拓展至农业多功能性发展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044bff4ec474a" w:history="1">
        <w:r>
          <w:rPr>
            <w:rStyle w:val="Hyperlink"/>
          </w:rPr>
          <w:t>2025-2031年中国家畜发展现状与前景趋势</w:t>
        </w:r>
      </w:hyperlink>
      <w:r>
        <w:rPr>
          <w:rFonts w:hint="eastAsia"/>
        </w:rPr>
        <w:t>》从产业链视角出发，系统分析了家畜行业的市场现状与需求动态，详细解读了家畜市场规模、价格波动及上下游影响因素。报告深入剖析了家畜细分领域的发展特点，基于权威数据对市场前景及未来趋势进行了科学预测，同时揭示了家畜重点企业的竞争格局与市场集中度变化。报告客观翔实地指出了家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家畜产业概述</w:t>
      </w:r>
      <w:r>
        <w:rPr>
          <w:rFonts w:hint="eastAsia"/>
        </w:rPr>
        <w:br/>
      </w:r>
      <w:r>
        <w:rPr>
          <w:rFonts w:hint="eastAsia"/>
        </w:rPr>
        <w:t>　　第一节 家畜定义与分类</w:t>
      </w:r>
      <w:r>
        <w:rPr>
          <w:rFonts w:hint="eastAsia"/>
        </w:rPr>
        <w:br/>
      </w:r>
      <w:r>
        <w:rPr>
          <w:rFonts w:hint="eastAsia"/>
        </w:rPr>
        <w:t>　　第二节 家畜产业链结构及关键环节剖析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二、2025年家畜行业市场规模特点</w:t>
      </w:r>
      <w:r>
        <w:rPr>
          <w:rFonts w:hint="eastAsia"/>
        </w:rPr>
        <w:br/>
      </w:r>
      <w:r>
        <w:rPr>
          <w:rFonts w:hint="eastAsia"/>
        </w:rPr>
        <w:t>　　第二节 家畜市场规模的构成</w:t>
      </w:r>
      <w:r>
        <w:rPr>
          <w:rFonts w:hint="eastAsia"/>
        </w:rPr>
        <w:br/>
      </w:r>
      <w:r>
        <w:rPr>
          <w:rFonts w:hint="eastAsia"/>
        </w:rPr>
        <w:t>　　　　一、家畜客户群体特征与偏好分析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二、不同类型家畜市场规模分布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三、各地区家畜市场规模差异与特点</w:t>
      </w:r>
      <w:r>
        <w:rPr>
          <w:rFonts w:hint="eastAsia"/>
        </w:rPr>
        <w:br/>
      </w:r>
      <w:r>
        <w:rPr>
          <w:rFonts w:hint="eastAsia"/>
        </w:rPr>
        <w:t>　　第三节 家畜市场规模的预测与展望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2019-2024年家畜行业规模情况</w:t>
      </w:r>
      <w:r>
        <w:rPr>
          <w:rFonts w:hint="eastAsia"/>
        </w:rPr>
        <w:br/>
      </w:r>
      <w:r>
        <w:rPr>
          <w:rFonts w:hint="eastAsia"/>
        </w:rPr>
        <w:t>　　　　一、家畜行业企业数量规模</w:t>
      </w:r>
      <w:r>
        <w:rPr>
          <w:rFonts w:hint="eastAsia"/>
        </w:rPr>
        <w:br/>
      </w:r>
      <w:r>
        <w:rPr>
          <w:rFonts w:hint="eastAsia"/>
        </w:rPr>
        <w:t>　　　　二、家畜行业从业人员规模</w:t>
      </w:r>
      <w:r>
        <w:rPr>
          <w:rFonts w:hint="eastAsia"/>
        </w:rPr>
        <w:br/>
      </w:r>
      <w:r>
        <w:rPr>
          <w:rFonts w:hint="eastAsia"/>
        </w:rPr>
        <w:t>　　　　三、家畜行业市场敏感性分析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2019-2024年家畜行业财务能力分析</w:t>
      </w:r>
      <w:r>
        <w:rPr>
          <w:rFonts w:hint="eastAsia"/>
        </w:rPr>
        <w:br/>
      </w:r>
      <w:r>
        <w:rPr>
          <w:rFonts w:hint="eastAsia"/>
        </w:rPr>
        <w:t>　　　　一、家畜行业盈利能力</w:t>
      </w:r>
      <w:r>
        <w:rPr>
          <w:rFonts w:hint="eastAsia"/>
        </w:rPr>
        <w:br/>
      </w:r>
      <w:r>
        <w:rPr>
          <w:rFonts w:hint="eastAsia"/>
        </w:rPr>
        <w:t>　　　　二、家畜行业偿债能力</w:t>
      </w:r>
      <w:r>
        <w:rPr>
          <w:rFonts w:hint="eastAsia"/>
        </w:rPr>
        <w:br/>
      </w:r>
      <w:r>
        <w:rPr>
          <w:rFonts w:hint="eastAsia"/>
        </w:rPr>
        <w:t>　　　　三、家畜行业营运能力</w:t>
      </w:r>
      <w:r>
        <w:rPr>
          <w:rFonts w:hint="eastAsia"/>
        </w:rPr>
        <w:br/>
      </w:r>
      <w:r>
        <w:rPr>
          <w:rFonts w:hint="eastAsia"/>
        </w:rPr>
        <w:t>　　　　四、家畜行业发展能力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二、各类渠道对家畜行业的影响</w:t>
      </w:r>
      <w:r>
        <w:rPr>
          <w:rFonts w:hint="eastAsia"/>
        </w:rPr>
        <w:br/>
      </w:r>
      <w:r>
        <w:rPr>
          <w:rFonts w:hint="eastAsia"/>
        </w:rPr>
        <w:t>　　　　三、主要家畜企业渠道策略研究</w:t>
      </w:r>
      <w:r>
        <w:rPr>
          <w:rFonts w:hint="eastAsia"/>
        </w:rPr>
        <w:br/>
      </w:r>
      <w:r>
        <w:rPr>
          <w:rFonts w:hint="eastAsia"/>
        </w:rPr>
        <w:t>　　第二节 家畜行业客户分析与定位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家畜企业发展策略分析</w:t>
      </w:r>
      <w:r>
        <w:rPr>
          <w:rFonts w:hint="eastAsia"/>
        </w:rPr>
        <w:br/>
      </w:r>
      <w:r>
        <w:rPr>
          <w:rFonts w:hint="eastAsia"/>
        </w:rPr>
        <w:t>　　第一节 家畜市场与销售策略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一、家畜技术的应用与创新</w:t>
      </w:r>
      <w:r>
        <w:rPr>
          <w:rFonts w:hint="eastAsia"/>
        </w:rPr>
        <w:br/>
      </w:r>
      <w:r>
        <w:rPr>
          <w:rFonts w:hint="eastAsia"/>
        </w:rPr>
        <w:t>　　　　二、家畜行业发展的技术趋势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2025-2031年家畜市场发展前景分析</w:t>
      </w:r>
      <w:r>
        <w:rPr>
          <w:rFonts w:hint="eastAsia"/>
        </w:rPr>
        <w:br/>
      </w:r>
      <w:r>
        <w:rPr>
          <w:rFonts w:hint="eastAsia"/>
        </w:rPr>
        <w:t>　　　　一、家畜市场发展潜力</w:t>
      </w:r>
      <w:r>
        <w:rPr>
          <w:rFonts w:hint="eastAsia"/>
        </w:rPr>
        <w:br/>
      </w:r>
      <w:r>
        <w:rPr>
          <w:rFonts w:hint="eastAsia"/>
        </w:rPr>
        <w:t>　　　　二、家畜市场前景分析</w:t>
      </w:r>
      <w:r>
        <w:rPr>
          <w:rFonts w:hint="eastAsia"/>
        </w:rPr>
        <w:br/>
      </w:r>
      <w:r>
        <w:rPr>
          <w:rFonts w:hint="eastAsia"/>
        </w:rPr>
        <w:t>　　　　三、家畜细分行业发展前景分析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2025-2031年家畜发展趋势预测</w:t>
      </w:r>
      <w:r>
        <w:rPr>
          <w:rFonts w:hint="eastAsia"/>
        </w:rPr>
        <w:br/>
      </w:r>
      <w:r>
        <w:rPr>
          <w:rFonts w:hint="eastAsia"/>
        </w:rPr>
        <w:t>　　　　一、家畜发展趋势预测</w:t>
      </w:r>
      <w:r>
        <w:rPr>
          <w:rFonts w:hint="eastAsia"/>
        </w:rPr>
        <w:br/>
      </w:r>
      <w:r>
        <w:rPr>
          <w:rFonts w:hint="eastAsia"/>
        </w:rPr>
        <w:t>　　　　二、家畜市场规模预测</w:t>
      </w:r>
      <w:r>
        <w:rPr>
          <w:rFonts w:hint="eastAsia"/>
        </w:rPr>
        <w:br/>
      </w:r>
      <w:r>
        <w:rPr>
          <w:rFonts w:hint="eastAsia"/>
        </w:rPr>
        <w:t>　　　　三、家畜细分市场发展趋势预测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未来家畜行业挑战与机遇探讨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一、家畜行业挑战</w:t>
      </w:r>
      <w:r>
        <w:rPr>
          <w:rFonts w:hint="eastAsia"/>
        </w:rPr>
        <w:br/>
      </w:r>
      <w:r>
        <w:rPr>
          <w:rFonts w:hint="eastAsia"/>
        </w:rPr>
        <w:t>　　　　二、家畜行业机遇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(中智^林)对家畜企业和投资者的建议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家畜介绍</w:t>
      </w:r>
      <w:r>
        <w:rPr>
          <w:rFonts w:hint="eastAsia"/>
        </w:rPr>
        <w:br/>
      </w:r>
      <w:r>
        <w:rPr>
          <w:rFonts w:hint="eastAsia"/>
        </w:rPr>
        <w:t>　　图表 家畜图片</w:t>
      </w:r>
      <w:r>
        <w:rPr>
          <w:rFonts w:hint="eastAsia"/>
        </w:rPr>
        <w:br/>
      </w:r>
      <w:r>
        <w:rPr>
          <w:rFonts w:hint="eastAsia"/>
        </w:rPr>
        <w:t>　　图表 家畜产业链分析</w:t>
      </w:r>
      <w:r>
        <w:rPr>
          <w:rFonts w:hint="eastAsia"/>
        </w:rPr>
        <w:br/>
      </w:r>
      <w:r>
        <w:rPr>
          <w:rFonts w:hint="eastAsia"/>
        </w:rPr>
        <w:t>　　图表 家畜主要特点</w:t>
      </w:r>
      <w:r>
        <w:rPr>
          <w:rFonts w:hint="eastAsia"/>
        </w:rPr>
        <w:br/>
      </w:r>
      <w:r>
        <w:rPr>
          <w:rFonts w:hint="eastAsia"/>
        </w:rPr>
        <w:t>　　图表 家畜政策分析</w:t>
      </w:r>
      <w:r>
        <w:rPr>
          <w:rFonts w:hint="eastAsia"/>
        </w:rPr>
        <w:br/>
      </w:r>
      <w:r>
        <w:rPr>
          <w:rFonts w:hint="eastAsia"/>
        </w:rPr>
        <w:t>　　图表 家畜标准 技术</w:t>
      </w:r>
      <w:r>
        <w:rPr>
          <w:rFonts w:hint="eastAsia"/>
        </w:rPr>
        <w:br/>
      </w:r>
      <w:r>
        <w:rPr>
          <w:rFonts w:hint="eastAsia"/>
        </w:rPr>
        <w:t>　　图表 家畜最新消息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家畜价格走势</w:t>
      </w:r>
      <w:r>
        <w:rPr>
          <w:rFonts w:hint="eastAsia"/>
        </w:rPr>
        <w:br/>
      </w:r>
      <w:r>
        <w:rPr>
          <w:rFonts w:hint="eastAsia"/>
        </w:rPr>
        <w:t>　　图表 2024年家畜成本和利润分析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2024年中国家畜行业竞争力分析</w:t>
      </w:r>
      <w:r>
        <w:rPr>
          <w:rFonts w:hint="eastAsia"/>
        </w:rPr>
        <w:br/>
      </w:r>
      <w:r>
        <w:rPr>
          <w:rFonts w:hint="eastAsia"/>
        </w:rPr>
        <w:t>　　图表 家畜优势</w:t>
      </w:r>
      <w:r>
        <w:rPr>
          <w:rFonts w:hint="eastAsia"/>
        </w:rPr>
        <w:br/>
      </w:r>
      <w:r>
        <w:rPr>
          <w:rFonts w:hint="eastAsia"/>
        </w:rPr>
        <w:t>　　图表 家畜劣势</w:t>
      </w:r>
      <w:r>
        <w:rPr>
          <w:rFonts w:hint="eastAsia"/>
        </w:rPr>
        <w:br/>
      </w:r>
      <w:r>
        <w:rPr>
          <w:rFonts w:hint="eastAsia"/>
        </w:rPr>
        <w:t>　　图表 家畜机会</w:t>
      </w:r>
      <w:r>
        <w:rPr>
          <w:rFonts w:hint="eastAsia"/>
        </w:rPr>
        <w:br/>
      </w:r>
      <w:r>
        <w:rPr>
          <w:rFonts w:hint="eastAsia"/>
        </w:rPr>
        <w:t>　　图表 家畜威胁</w:t>
      </w:r>
      <w:r>
        <w:rPr>
          <w:rFonts w:hint="eastAsia"/>
        </w:rPr>
        <w:br/>
      </w:r>
      <w:r>
        <w:rPr>
          <w:rFonts w:hint="eastAsia"/>
        </w:rPr>
        <w:t>　　图表 2019-2024年中国家畜行业盈利能力分析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家畜品牌分析</w:t>
      </w:r>
      <w:r>
        <w:rPr>
          <w:rFonts w:hint="eastAsia"/>
        </w:rPr>
        <w:br/>
      </w:r>
      <w:r>
        <w:rPr>
          <w:rFonts w:hint="eastAsia"/>
        </w:rPr>
        <w:t>　　图表 家畜企业（一）概述</w:t>
      </w:r>
      <w:r>
        <w:rPr>
          <w:rFonts w:hint="eastAsia"/>
        </w:rPr>
        <w:br/>
      </w:r>
      <w:r>
        <w:rPr>
          <w:rFonts w:hint="eastAsia"/>
        </w:rPr>
        <w:t>　　图表 企业家畜业务分析</w:t>
      </w:r>
      <w:r>
        <w:rPr>
          <w:rFonts w:hint="eastAsia"/>
        </w:rPr>
        <w:br/>
      </w:r>
      <w:r>
        <w:rPr>
          <w:rFonts w:hint="eastAsia"/>
        </w:rPr>
        <w:t>　　图表 家畜企业（一）经营情况分析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家畜企业（二）简介</w:t>
      </w:r>
      <w:r>
        <w:rPr>
          <w:rFonts w:hint="eastAsia"/>
        </w:rPr>
        <w:br/>
      </w:r>
      <w:r>
        <w:rPr>
          <w:rFonts w:hint="eastAsia"/>
        </w:rPr>
        <w:t>　　图表 企业家畜业务</w:t>
      </w:r>
      <w:r>
        <w:rPr>
          <w:rFonts w:hint="eastAsia"/>
        </w:rPr>
        <w:br/>
      </w:r>
      <w:r>
        <w:rPr>
          <w:rFonts w:hint="eastAsia"/>
        </w:rPr>
        <w:t>　　图表 家畜企业（二）经营情况分析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家畜企业（三）概况</w:t>
      </w:r>
      <w:r>
        <w:rPr>
          <w:rFonts w:hint="eastAsia"/>
        </w:rPr>
        <w:br/>
      </w:r>
      <w:r>
        <w:rPr>
          <w:rFonts w:hint="eastAsia"/>
        </w:rPr>
        <w:t>　　图表 企业家畜业务情况</w:t>
      </w:r>
      <w:r>
        <w:rPr>
          <w:rFonts w:hint="eastAsia"/>
        </w:rPr>
        <w:br/>
      </w:r>
      <w:r>
        <w:rPr>
          <w:rFonts w:hint="eastAsia"/>
        </w:rPr>
        <w:t>　　图表 家畜企业（三）经营情况分析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家畜发展有利因素分析</w:t>
      </w:r>
      <w:r>
        <w:rPr>
          <w:rFonts w:hint="eastAsia"/>
        </w:rPr>
        <w:br/>
      </w:r>
      <w:r>
        <w:rPr>
          <w:rFonts w:hint="eastAsia"/>
        </w:rPr>
        <w:t>　　图表 家畜发展不利因素分析</w:t>
      </w:r>
      <w:r>
        <w:rPr>
          <w:rFonts w:hint="eastAsia"/>
        </w:rPr>
        <w:br/>
      </w:r>
      <w:r>
        <w:rPr>
          <w:rFonts w:hint="eastAsia"/>
        </w:rPr>
        <w:t>　　图表 进入家畜行业壁垒</w:t>
      </w:r>
      <w:r>
        <w:rPr>
          <w:rFonts w:hint="eastAsia"/>
        </w:rPr>
        <w:br/>
      </w:r>
      <w:r>
        <w:rPr>
          <w:rFonts w:hint="eastAsia"/>
        </w:rPr>
        <w:t>　　图表 2025-2031年中国家畜行业市场容量预测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044bff4ec474a" w:history="1">
        <w:r>
          <w:rPr>
            <w:rStyle w:val="Hyperlink"/>
          </w:rPr>
          <w:t>2025-2031年中国家畜发展现状与前景趋势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044bff4ec474a" w:history="1">
        <w:r>
          <w:rPr>
            <w:rStyle w:val="Hyperlink"/>
          </w:rPr>
          <w:t>https://www.20087.com/7/70/JiaChuDeQianJing.html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热点：放弃人权成为家畜小说、家畜的拼音、七禽六畜指的是、家畜家禽、家畜种类、家畜合单出四五,绿叶红花爆一八、人畜禽、家畜的生肖正确答案、豕畜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04fb4e2f43ff" w:history="1">
      <w:r>
        <w:rPr>
          <w:rStyle w:val="Hyperlink"/>
        </w:rPr>
        <w:t>2025-2031年中国家畜发展现状与前景趋势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ChuDeQianJing.html" TargetMode="External" Id="Re80044bff4ec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ChuDeQianJing.html" TargetMode="External" Id="Rafbe04fb4e2f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2025-07-09T04:44:14Z</dcterms:created>
  <dcterms:modified xsi:type="dcterms:W3CDTF">2025-07-09T05:44:14Z</dcterms:modified>
  <dc:subject>2025-2031年中国家畜发展现状与前景趋势</dc:subject>
  <dc:title>2025-2031年中国家畜发展现状与前景趋势</dc:title>
  <cp:keywords>2025-2031年中国家畜发展现状与前景趋势</cp:keywords>
  <dc:description>2025-2031年中国家畜发展现状与前景趋势</dc:description>
</cp:coreProperties>
</file>