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cd1acffa841bf" w:history="1">
              <w:r>
                <w:rPr>
                  <w:rStyle w:val="Hyperlink"/>
                </w:rPr>
                <w:t>2025-2031年中国小麦淀粉发展现状分析及市场前景预测报告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cd1acffa841bf" w:history="1">
              <w:r>
                <w:rPr>
                  <w:rStyle w:val="Hyperlink"/>
                </w:rPr>
                <w:t>2025-2031年中国小麦淀粉发展现状分析及市场前景预测报告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cd1acffa841bf" w:history="1">
                <w:r>
                  <w:rPr>
                    <w:rStyle w:val="Hyperlink"/>
                  </w:rPr>
                  <w:t>https://www.20087.com/7/60/XiaoMaiDianFenDeXianZhuangYuFaZhanQianJing.html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淀粉作为食品工业中的一种重要原料，广泛应用于增稠剂、粘合剂及各种食品加工中。近年来，随着消费者对健康饮食和可持续生产的关注增加，非转基因、有机小麦淀粉的需求增长迅速。同时，小麦淀粉在非食品领域如生物降解塑料、药品辅料中的应用研究也展现出新的增长点。</w:t>
      </w:r>
      <w:r>
        <w:rPr>
          <w:rFonts w:hint="eastAsia"/>
        </w:rPr>
        <w:br/>
      </w:r>
      <w:r>
        <w:rPr>
          <w:rFonts w:hint="eastAsia"/>
        </w:rPr>
        <w:t>　　未来，小麦淀粉的开发将向多元化和功能性方向发展，侧重于提高提取效率和产品纯度，减少生产过程中的能耗与排放。随着生物科技的进步，改性淀粉的开发将满足特定工业需求，如增强耐热性、改善口感等。此外，小麦淀粉在循环经济中的角色将更加突出，作为可再生资源在生物基材料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cd1acffa841bf" w:history="1">
        <w:r>
          <w:rPr>
            <w:rStyle w:val="Hyperlink"/>
          </w:rPr>
          <w:t>2025-2031年中国小麦淀粉发展现状分析及市场前景预测报告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小麦淀粉行业的现状与发展趋势，并对小麦淀粉产业链各环节进行了系统性探讨。报告科学预测了小麦淀粉行业未来发展方向，重点分析了小麦淀粉技术现状及创新路径，同时聚焦小麦淀粉重点企业的经营表现，评估了市场竞争格局、品牌影响力及市场集中度。通过对细分市场的深入研究及SWOT分析，报告揭示了小麦淀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小麦淀粉市场特征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二、小麦淀粉行业相关政策分析</w:t>
      </w:r>
      <w:r>
        <w:rPr>
          <w:rFonts w:hint="eastAsia"/>
        </w:rPr>
        <w:br/>
      </w:r>
      <w:r>
        <w:rPr>
          <w:rFonts w:hint="eastAsia"/>
        </w:rPr>
        <w:t>　　第四节 小麦淀粉行业发展的"波特五力模型"分析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中国小麦淀粉行业产业链（上、下游及关联产业）状况分析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中国小麦淀粉市场规模分析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2025年中国小麦淀粉市场规模分析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2025年中国小麦淀粉区域结构分析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2025年中国小麦淀粉区域市场规模分析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中国小麦淀粉国内市场综述</w:t>
      </w:r>
      <w:r>
        <w:rPr>
          <w:rFonts w:hint="eastAsia"/>
        </w:rPr>
        <w:br/>
      </w:r>
      <w:r>
        <w:rPr>
          <w:rFonts w:hint="eastAsia"/>
        </w:rPr>
        <w:t>　　第一节 中国小麦淀粉产业产量分析及预测</w:t>
      </w:r>
      <w:r>
        <w:rPr>
          <w:rFonts w:hint="eastAsia"/>
        </w:rPr>
        <w:br/>
      </w:r>
      <w:r>
        <w:rPr>
          <w:rFonts w:hint="eastAsia"/>
        </w:rPr>
        <w:t>　　　　一、小麦淀粉产业总体产能规模</w:t>
      </w:r>
      <w:r>
        <w:rPr>
          <w:rFonts w:hint="eastAsia"/>
        </w:rPr>
        <w:br/>
      </w:r>
      <w:r>
        <w:rPr>
          <w:rFonts w:hint="eastAsia"/>
        </w:rPr>
        <w:t>　　　　二、小麦淀粉生产区域分布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中国小麦淀粉价格趋势分析</w:t>
      </w:r>
      <w:r>
        <w:rPr>
          <w:rFonts w:hint="eastAsia"/>
        </w:rPr>
        <w:br/>
      </w:r>
      <w:r>
        <w:rPr>
          <w:rFonts w:hint="eastAsia"/>
        </w:rPr>
        <w:t>　　　　一、中国小麦淀粉2023年价格趋势</w:t>
      </w:r>
      <w:r>
        <w:rPr>
          <w:rFonts w:hint="eastAsia"/>
        </w:rPr>
        <w:br/>
      </w:r>
      <w:r>
        <w:rPr>
          <w:rFonts w:hint="eastAsia"/>
        </w:rPr>
        <w:t>　　　　二、中国小麦淀粉当前市场价格及分析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三、影响小麦淀粉价格因素分析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四、2025-2031年中国小麦淀粉价格走势预测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中国小麦淀粉行业进出口市场情况分析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2025年中国小麦淀粉行业进出口量分析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一、2025年中国小麦淀粉行业进口分析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二、2025年中国小麦淀粉行业出口分析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2025-2031年中国小麦淀粉行业进出口市场预测分析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一、2025-2031年中国小麦淀粉行业进口预测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二、2025-2031年中国小麦淀粉行业出口预测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2020-2025年中国小麦淀粉行业市场状况分析</w:t>
      </w:r>
      <w:r>
        <w:rPr>
          <w:rFonts w:hint="eastAsia"/>
        </w:rPr>
        <w:br/>
      </w:r>
      <w:r>
        <w:rPr>
          <w:rFonts w:hint="eastAsia"/>
        </w:rPr>
        <w:t>　　第二节 中国小麦淀粉行业市场需求分析及预测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一、2020-2025年小麦淀粉行业市场需求状况分析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二、2025-2031年小麦淀粉行业现状分析</w:t>
      </w:r>
      <w:r>
        <w:rPr>
          <w:rFonts w:hint="eastAsia"/>
        </w:rPr>
        <w:br/>
      </w:r>
      <w:r>
        <w:rPr>
          <w:rFonts w:hint="eastAsia"/>
        </w:rPr>
        <w:t>　　第三节 中国小麦淀粉行业市场供给情况分析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一、2020-2025年小麦淀粉行业市场供给状况分析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二、2025-2031年小麦淀粉行业市场供给预测分析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2025-2031年中国小麦淀粉供需平衡预测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全国小麦淀粉行业财务状况分析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2020-2025年小麦淀粉行业规模分析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一、2020-2025年小麦淀粉行业总资产对比分析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二、2020-2025年小麦淀粉行业企业单位数对比分析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三、2020-2025年小麦淀粉行业从业人员平均人数对比分析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2020-2025年小麦淀粉行业经济效益分析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一、2020-2025年小麦淀粉行业资金利润率对比分析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二、2020-2025年小麦淀粉行业成本费用利润率对比分析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2020-2025年小麦淀粉行业效率分析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一、2020-2025年小麦淀粉行业资产负债率对比分析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二、2020-2025年小麦淀粉行业流动资产周转次数对比分析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2020-2025年小麦淀粉行业结构分析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一、2020-2025年小麦淀粉行业地区结构分析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二、2020-2025年小麦淀粉行业所有制结构分析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三、2020-2025年小麦淀粉行业不同规模企业结构分析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2020-2025年小麦淀粉行业不同规模企业财务状况分析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一、2020-2025年小麦淀粉行业不同规模企业盈利能力分析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二、2020-2025年小麦淀粉行业不同规模企业营运能力分析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三、2020-2025年小麦淀粉行业不同规模企业偿债能力分析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国内外小麦淀粉重点企业分析</w:t>
      </w:r>
      <w:r>
        <w:rPr>
          <w:rFonts w:hint="eastAsia"/>
        </w:rPr>
        <w:br/>
      </w:r>
      <w:r>
        <w:rPr>
          <w:rFonts w:hint="eastAsia"/>
        </w:rPr>
        <w:t>　　第一节 张家港恒丰淀粉制品有限公司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鹤壁市丰源淀粉有限公司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河北华盛面业有限公司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任丘市新源淀粉有限公司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宝鸡源盛实业有限公司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鹤壁市健民谷朊粉有限公司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平舆县东皇鑫鑫麦制品厂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濮阳瑞丰小麦淀粉有限公司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日照永鑫嘉岛淀粉有限公司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小麦淀粉行业发展趋势与投资建议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小麦淀粉市场发展潜力分析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小麦淀粉行业发展趋势分析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小麦淀粉行业投资前景研究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对我国小麦淀粉品牌的战略思考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二、小麦淀粉实施品牌战略的意义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三、小麦淀粉企业品牌的现状分析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四、我国小麦淀粉企业的品牌战略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中国小麦淀粉行业发展预测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2025-2031年中国小麦淀粉行业产量预测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2025-2031年中国小麦淀粉行业消费量预测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2025-2031年中国小麦淀粉行业产值预测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2025-2031年中国小麦淀粉行业销售收入预测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小麦淀粉行业前景调研与投资前景研究分析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小麦淀粉行业投资价值分析</w:t>
      </w:r>
      <w:r>
        <w:rPr>
          <w:rFonts w:hint="eastAsia"/>
        </w:rPr>
        <w:br/>
      </w:r>
      <w:r>
        <w:rPr>
          <w:rFonts w:hint="eastAsia"/>
        </w:rPr>
        <w:t>　　　　一、小麦淀粉行业趋势预测分析</w:t>
      </w:r>
      <w:r>
        <w:rPr>
          <w:rFonts w:hint="eastAsia"/>
        </w:rPr>
        <w:br/>
      </w:r>
      <w:r>
        <w:rPr>
          <w:rFonts w:hint="eastAsia"/>
        </w:rPr>
        <w:t>　　　　二、小麦淀粉行业盈利能力预测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小麦淀粉行业投资前景分析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小麦淀粉行业投资前景研究分析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业内专家对中国小麦淀粉行业总结及企业重点客户管理建议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小麦淀粉行业企业问题总结</w:t>
      </w:r>
      <w:r>
        <w:rPr>
          <w:rFonts w:hint="eastAsia"/>
        </w:rPr>
        <w:br/>
      </w:r>
      <w:r>
        <w:rPr>
          <w:rFonts w:hint="eastAsia"/>
        </w:rPr>
        <w:t>　　第二节 小麦淀粉企业应对策略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小麦淀粉市场的重点客户战略实施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中.智.林.小麦淀粉项目投资建议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小麦淀粉行业历程</w:t>
      </w:r>
      <w:r>
        <w:rPr>
          <w:rFonts w:hint="eastAsia"/>
        </w:rPr>
        <w:br/>
      </w:r>
      <w:r>
        <w:rPr>
          <w:rFonts w:hint="eastAsia"/>
        </w:rPr>
        <w:t>　　图表 小麦淀粉行业生命周期</w:t>
      </w:r>
      <w:r>
        <w:rPr>
          <w:rFonts w:hint="eastAsia"/>
        </w:rPr>
        <w:br/>
      </w:r>
      <w:r>
        <w:rPr>
          <w:rFonts w:hint="eastAsia"/>
        </w:rPr>
        <w:t>　　图表 小麦淀粉行业产业链分析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2020-2025年小麦淀粉行业市场容量分析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2020-2025年中国小麦淀粉行业产能统计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2020-2025年中国小麦淀粉行业产量及增长趋势</w:t>
      </w:r>
      <w:r>
        <w:rPr>
          <w:rFonts w:hint="eastAsia"/>
        </w:rPr>
        <w:br/>
      </w:r>
      <w:r>
        <w:rPr>
          <w:rFonts w:hint="eastAsia"/>
        </w:rPr>
        <w:t>　　图表 小麦淀粉行业动态</w:t>
      </w:r>
      <w:r>
        <w:rPr>
          <w:rFonts w:hint="eastAsia"/>
        </w:rPr>
        <w:br/>
      </w:r>
      <w:r>
        <w:rPr>
          <w:rFonts w:hint="eastAsia"/>
        </w:rPr>
        <w:t>　　图表 2020-2025年中国小麦淀粉市场需求量及增速统计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2025年中国小麦淀粉行业需求领域分布格局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2020-2025年中国小麦淀粉行业盈利情况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2020-2025年中国小麦淀粉行业利润总额统计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2025年中国小麦淀粉进口国家及地区分析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2025年中国小麦淀粉出口国家及地区分析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2020-2025年中国小麦淀粉行业企业平均规模情况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2025-2031年中国小麦淀粉行业供需平衡预测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2025-2031年中国小麦淀粉行业风险分析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2025-2031年中国小麦淀粉行业市场容量预测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2025-2031年中国小麦淀粉行业市场规模预测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cd1acffa841bf" w:history="1">
        <w:r>
          <w:rPr>
            <w:rStyle w:val="Hyperlink"/>
          </w:rPr>
          <w:t>2025-2031年中国小麦淀粉发展现状分析及市场前景预测报告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cd1acffa841bf" w:history="1">
        <w:r>
          <w:rPr>
            <w:rStyle w:val="Hyperlink"/>
          </w:rPr>
          <w:t>https://www.20087.com/7/60/XiaoMaiDianFenDeXianZhuangYuFaZhanQianJing.html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热点：各种淀粉的特点与用途、小麦淀粉做凉皮、小麦淀粉怎么吃最简单、小麦淀粉与玉米淀粉的区别、淀粉的用途主要在哪里、小麦淀粉和澄粉一样吗、不同淀粉的用途、小麦淀粉含麦麸吗、小麦淀粉是啥粉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f0dc06c704acc" w:history="1">
      <w:r>
        <w:rPr>
          <w:rStyle w:val="Hyperlink"/>
        </w:rPr>
        <w:t>2025-2031年中国小麦淀粉发展现状分析及市场前景预测报告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aoMaiDianFenDeXianZhuangYuFaZhanQianJing.html" TargetMode="External" Id="Raaacd1acffa8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aoMaiDianFenDeXianZhuangYuFaZhanQianJing.html" TargetMode="External" Id="R126f0dc06c70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2025-03-18T04:36:00Z</dcterms:created>
  <dcterms:modified xsi:type="dcterms:W3CDTF">2025-03-18T05:36:00Z</dcterms:modified>
  <dc:subject>2025-2031年中国小麦淀粉发展现状分析及市场前景预测报告</dc:subject>
  <dc:title>2025-2031年中国小麦淀粉发展现状分析及市场前景预测报告</dc:title>
  <cp:keywords>2025-2031年中国小麦淀粉发展现状分析及市场前景预测报告</cp:keywords>
  <dc:description>2025-2031年中国小麦淀粉发展现状分析及市场前景预测报告</dc:description>
</cp:coreProperties>
</file>