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51c8e14d04098" w:history="1">
              <w:r>
                <w:rPr>
                  <w:rStyle w:val="Hyperlink"/>
                </w:rPr>
                <w:t>2025-2031年中国彩涂板行业发展深度调研与未来趋势报告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51c8e14d04098" w:history="1">
              <w:r>
                <w:rPr>
                  <w:rStyle w:val="Hyperlink"/>
                </w:rPr>
                <w:t>2025-2031年中国彩涂板行业发展深度调研与未来趋势报告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51c8e14d04098" w:history="1">
                <w:r>
                  <w:rPr>
                    <w:rStyle w:val="Hyperlink"/>
                  </w:rPr>
                  <w:t>https://www.20087.com/7/50/CaiTuBanXianZhuangYuFaZhanQuShi.html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一种预涂覆彩色涂层的金属板材，广泛应用于建筑、家电、交通运输等行业。近年来，随着环保法规的严格和消费者对美观要求的提升，彩涂板的生产开始采用低挥发性有机化合物（VOC）的涂料，同时开发具有更高耐候性、抗污染性和自清洁功能的涂层，以满足市场对高品质建筑材料的需求。</w:t>
      </w:r>
      <w:r>
        <w:rPr>
          <w:rFonts w:hint="eastAsia"/>
        </w:rPr>
        <w:br/>
      </w:r>
      <w:r>
        <w:rPr>
          <w:rFonts w:hint="eastAsia"/>
        </w:rPr>
        <w:t>　　未来，彩涂板行业将更加注重可持续性和功能性。开发使用回收金属和生物基涂料的环保型彩涂板，减少对环境的影响。同时，通过纳米技术和智能涂层，彩涂板将具备更优异的性能，如自我修复能力、光催化净化空气和动态变色等，以适应不同环境和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51c8e14d04098" w:history="1">
        <w:r>
          <w:rPr>
            <w:rStyle w:val="Hyperlink"/>
          </w:rPr>
          <w:t>2025-2031年中国彩涂板行业发展深度调研与未来趋势报告</w:t>
        </w:r>
      </w:hyperlink>
      <w:r>
        <w:rPr>
          <w:rFonts w:hint="eastAsia"/>
        </w:rPr>
        <w:t>》通过严谨的分析、翔实的数据及直观的图表，系统解析了彩涂板行业的市场规模、需求变化、价格波动及产业链结构。报告全面评估了当前彩涂板市场现状，科学预测了未来市场前景与发展趋势，重点剖析了彩涂板细分市场的机遇与挑战。同时，报告对彩涂板重点企业的竞争地位及市场集中度进行了评估，为彩涂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彩涂板行业基础剖析</w:t>
      </w:r>
      <w:r>
        <w:rPr>
          <w:rFonts w:hint="eastAsia"/>
        </w:rPr>
        <w:br/>
      </w:r>
      <w:r>
        <w:rPr>
          <w:rFonts w:hint="eastAsia"/>
        </w:rPr>
        <w:t>　　第一节 彩涂板的阐述</w:t>
      </w:r>
      <w:r>
        <w:rPr>
          <w:rFonts w:hint="eastAsia"/>
        </w:rPr>
        <w:br/>
      </w:r>
      <w:r>
        <w:rPr>
          <w:rFonts w:hint="eastAsia"/>
        </w:rPr>
        <w:t>　　　　一、彩涂板简介</w:t>
      </w:r>
      <w:r>
        <w:rPr>
          <w:rFonts w:hint="eastAsia"/>
        </w:rPr>
        <w:br/>
      </w:r>
      <w:r>
        <w:rPr>
          <w:rFonts w:hint="eastAsia"/>
        </w:rPr>
        <w:t>　　　　二、彩涂板的工艺流程</w:t>
      </w:r>
      <w:r>
        <w:rPr>
          <w:rFonts w:hint="eastAsia"/>
        </w:rPr>
        <w:br/>
      </w:r>
      <w:r>
        <w:rPr>
          <w:rFonts w:hint="eastAsia"/>
        </w:rPr>
        <w:t>　　　　三、彩涂板的分类</w:t>
      </w:r>
      <w:r>
        <w:rPr>
          <w:rFonts w:hint="eastAsia"/>
        </w:rPr>
        <w:br/>
      </w:r>
      <w:r>
        <w:rPr>
          <w:rFonts w:hint="eastAsia"/>
        </w:rPr>
        <w:t>　　第二节 彩涂板的基础分析</w:t>
      </w:r>
      <w:r>
        <w:rPr>
          <w:rFonts w:hint="eastAsia"/>
        </w:rPr>
        <w:br/>
      </w:r>
      <w:r>
        <w:rPr>
          <w:rFonts w:hint="eastAsia"/>
        </w:rPr>
        <w:t>　　　　一、彩色涂层钢板基板类型</w:t>
      </w:r>
      <w:r>
        <w:rPr>
          <w:rFonts w:hint="eastAsia"/>
        </w:rPr>
        <w:br/>
      </w:r>
      <w:r>
        <w:rPr>
          <w:rFonts w:hint="eastAsia"/>
        </w:rPr>
        <w:t>　　　　二、彩色涂层钢板技术参数标准</w:t>
      </w:r>
      <w:r>
        <w:rPr>
          <w:rFonts w:hint="eastAsia"/>
        </w:rPr>
        <w:br/>
      </w:r>
      <w:r>
        <w:rPr>
          <w:rFonts w:hint="eastAsia"/>
        </w:rPr>
        <w:t>　　第三节 彩涂板的用途分析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一、2025-2031年钢材产量分析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　　四、交通部巨额投资推动钢材需求增长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一、国际钢材期货市场对中国影响分析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</w:t>
      </w:r>
      <w:r>
        <w:rPr>
          <w:rFonts w:hint="eastAsia"/>
        </w:rPr>
        <w:br/>
      </w:r>
      <w:r>
        <w:rPr>
          <w:rFonts w:hint="eastAsia"/>
        </w:rPr>
        <w:t>　　第三节 2025年中国钢材市场价格分析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一、钢材市场价格监测</w:t>
      </w:r>
      <w:r>
        <w:rPr>
          <w:rFonts w:hint="eastAsia"/>
        </w:rPr>
        <w:br/>
      </w:r>
      <w:r>
        <w:rPr>
          <w:rFonts w:hint="eastAsia"/>
        </w:rPr>
        <w:t>　　　　二、影响钢材市场价格的因素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</w:t>
      </w:r>
      <w:r>
        <w:rPr>
          <w:rFonts w:hint="eastAsia"/>
        </w:rPr>
        <w:br/>
      </w:r>
      <w:r>
        <w:rPr>
          <w:rFonts w:hint="eastAsia"/>
        </w:rPr>
        <w:t>　　第四节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2025年国际彩涂板行业市场运营态势透析</w:t>
      </w:r>
      <w:r>
        <w:rPr>
          <w:rFonts w:hint="eastAsia"/>
        </w:rPr>
        <w:br/>
      </w:r>
      <w:r>
        <w:rPr>
          <w:rFonts w:hint="eastAsia"/>
        </w:rPr>
        <w:t>　　第一节 2025年国际彩涂板行业市场格局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三、全球彩涂板市场需求形势分析</w:t>
      </w:r>
      <w:r>
        <w:rPr>
          <w:rFonts w:hint="eastAsia"/>
        </w:rPr>
        <w:br/>
      </w:r>
      <w:r>
        <w:rPr>
          <w:rFonts w:hint="eastAsia"/>
        </w:rPr>
        <w:t>　　第二节 2025年国际彩涂板市场区域格局分析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2025-2031年国际彩涂板行业发展趋势预测分析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2025年国际彩涂板重点企业经营状况剖析</w:t>
      </w:r>
      <w:r>
        <w:rPr>
          <w:rFonts w:hint="eastAsia"/>
        </w:rPr>
        <w:br/>
      </w:r>
      <w:r>
        <w:rPr>
          <w:rFonts w:hint="eastAsia"/>
        </w:rPr>
        <w:t>　　第一节 中国台湾烨辉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中国台湾盛馀</w:t>
      </w:r>
      <w:r>
        <w:rPr>
          <w:rFonts w:hint="eastAsia"/>
        </w:rPr>
        <w:br/>
      </w:r>
      <w:r>
        <w:rPr>
          <w:rFonts w:hint="eastAsia"/>
        </w:rPr>
        <w:t>　　第三节 日本新日铁</w:t>
      </w:r>
      <w:r>
        <w:rPr>
          <w:rFonts w:hint="eastAsia"/>
        </w:rPr>
        <w:br/>
      </w:r>
      <w:r>
        <w:rPr>
          <w:rFonts w:hint="eastAsia"/>
        </w:rPr>
        <w:t>　　第四节 韩国浦项</w:t>
      </w:r>
      <w:r>
        <w:rPr>
          <w:rFonts w:hint="eastAsia"/>
        </w:rPr>
        <w:br/>
      </w:r>
      <w:r>
        <w:rPr>
          <w:rFonts w:hint="eastAsia"/>
        </w:rPr>
        <w:t>　　第五节 澳大利亚BHP钢公司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2025年中国彩涂板行业市场发展环境分析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一、彩钢板通常使用的国家标准和行业标准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2025年中国彩涂板行业社会环境分析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2025年中国彩涂板行业技术环境分析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2025年中国彩涂板行业发展态势分析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2025年中国彩涂板行业发展概述</w:t>
      </w:r>
      <w:r>
        <w:rPr>
          <w:rFonts w:hint="eastAsia"/>
        </w:rPr>
        <w:br/>
      </w:r>
      <w:r>
        <w:rPr>
          <w:rFonts w:hint="eastAsia"/>
        </w:rPr>
        <w:t>　　　　一、国内外厂商纷争彩涂板市场</w:t>
      </w:r>
      <w:r>
        <w:rPr>
          <w:rFonts w:hint="eastAsia"/>
        </w:rPr>
        <w:br/>
      </w:r>
      <w:r>
        <w:rPr>
          <w:rFonts w:hint="eastAsia"/>
        </w:rPr>
        <w:t>　　　　二、全国主要地区彩涂板市场价格行情分析</w:t>
      </w:r>
      <w:r>
        <w:rPr>
          <w:rFonts w:hint="eastAsia"/>
        </w:rPr>
        <w:br/>
      </w:r>
      <w:r>
        <w:rPr>
          <w:rFonts w:hint="eastAsia"/>
        </w:rPr>
        <w:t>　　　　三、德国第二大彩涂板经销商与唐钢合作</w:t>
      </w:r>
      <w:r>
        <w:rPr>
          <w:rFonts w:hint="eastAsia"/>
        </w:rPr>
        <w:br/>
      </w:r>
      <w:r>
        <w:rPr>
          <w:rFonts w:hint="eastAsia"/>
        </w:rPr>
        <w:t>　　第二节 2025年中国彩涂板行业发展动态分析</w:t>
      </w:r>
      <w:r>
        <w:rPr>
          <w:rFonts w:hint="eastAsia"/>
        </w:rPr>
        <w:br/>
      </w:r>
      <w:r>
        <w:rPr>
          <w:rFonts w:hint="eastAsia"/>
        </w:rPr>
        <w:t>　　　　一、彩涂板市场需向多品种多领域发展</w:t>
      </w:r>
      <w:r>
        <w:rPr>
          <w:rFonts w:hint="eastAsia"/>
        </w:rPr>
        <w:br/>
      </w:r>
      <w:r>
        <w:rPr>
          <w:rFonts w:hint="eastAsia"/>
        </w:rPr>
        <w:t>　　　　二、宝钢成为首钢曹妃甸工程用彩涂板最大供应商</w:t>
      </w:r>
      <w:r>
        <w:rPr>
          <w:rFonts w:hint="eastAsia"/>
        </w:rPr>
        <w:br/>
      </w:r>
      <w:r>
        <w:rPr>
          <w:rFonts w:hint="eastAsia"/>
        </w:rPr>
        <w:t>　　　　三、彩涂板市场发展及国内外主要厂家对比</w:t>
      </w:r>
      <w:r>
        <w:rPr>
          <w:rFonts w:hint="eastAsia"/>
        </w:rPr>
        <w:br/>
      </w:r>
      <w:r>
        <w:rPr>
          <w:rFonts w:hint="eastAsia"/>
        </w:rPr>
        <w:t>　　第三节 2025年中国彩涂板行业发展存在问题分析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2025年中国彩涂板行业市场运行动态研究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2025年中国彩涂板行业市场供需分析</w:t>
      </w:r>
      <w:r>
        <w:rPr>
          <w:rFonts w:hint="eastAsia"/>
        </w:rPr>
        <w:br/>
      </w:r>
      <w:r>
        <w:rPr>
          <w:rFonts w:hint="eastAsia"/>
        </w:rPr>
        <w:t>　　　　一、彩涂板市场需求分析</w:t>
      </w:r>
      <w:r>
        <w:rPr>
          <w:rFonts w:hint="eastAsia"/>
        </w:rPr>
        <w:br/>
      </w:r>
      <w:r>
        <w:rPr>
          <w:rFonts w:hint="eastAsia"/>
        </w:rPr>
        <w:t>　　　　二、彩涂板供给情况分析</w:t>
      </w:r>
      <w:r>
        <w:rPr>
          <w:rFonts w:hint="eastAsia"/>
        </w:rPr>
        <w:br/>
      </w:r>
      <w:r>
        <w:rPr>
          <w:rFonts w:hint="eastAsia"/>
        </w:rPr>
        <w:t>　　　　三、彩涂板市场销售分析</w:t>
      </w:r>
      <w:r>
        <w:rPr>
          <w:rFonts w:hint="eastAsia"/>
        </w:rPr>
        <w:br/>
      </w:r>
      <w:r>
        <w:rPr>
          <w:rFonts w:hint="eastAsia"/>
        </w:rPr>
        <w:t>　　第二节 2025年中国家电彩涂板市场分析</w:t>
      </w:r>
      <w:r>
        <w:rPr>
          <w:rFonts w:hint="eastAsia"/>
        </w:rPr>
        <w:br/>
      </w:r>
      <w:r>
        <w:rPr>
          <w:rFonts w:hint="eastAsia"/>
        </w:rPr>
        <w:t>　　　　一、彩涂板的化学成分及影响</w:t>
      </w:r>
      <w:r>
        <w:rPr>
          <w:rFonts w:hint="eastAsia"/>
        </w:rPr>
        <w:br/>
      </w:r>
      <w:r>
        <w:rPr>
          <w:rFonts w:hint="eastAsia"/>
        </w:rPr>
        <w:t>　　　　二、彩涂板的轧制工艺及影响</w:t>
      </w:r>
      <w:r>
        <w:rPr>
          <w:rFonts w:hint="eastAsia"/>
        </w:rPr>
        <w:br/>
      </w:r>
      <w:r>
        <w:rPr>
          <w:rFonts w:hint="eastAsia"/>
        </w:rPr>
        <w:t>　　　　三、彩涂板的涂层性能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2025-2031年中国涂漆或涂塑的铁或非合金钢宽板材进出口数据监测分析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2025-2031年中国涂漆或涂塑的铁或非合金钢宽板材进出口国家及地区分析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2025-2031年中国涂漆或涂塑的铁或非合金钢窄板材进出口数据监测分析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2025-2031年中国涂漆或涂塑的铁或非合金钢窄板材进出口国家及地区分析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2025年中国彩涂板行业市场竞争格局分析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2025年中国彩涂板行业竞争现状分析</w:t>
      </w:r>
      <w:r>
        <w:rPr>
          <w:rFonts w:hint="eastAsia"/>
        </w:rPr>
        <w:br/>
      </w:r>
      <w:r>
        <w:rPr>
          <w:rFonts w:hint="eastAsia"/>
        </w:rPr>
        <w:t>　　　　一、彩涂板行业竞争力分析</w:t>
      </w:r>
      <w:r>
        <w:rPr>
          <w:rFonts w:hint="eastAsia"/>
        </w:rPr>
        <w:br/>
      </w:r>
      <w:r>
        <w:rPr>
          <w:rFonts w:hint="eastAsia"/>
        </w:rPr>
        <w:t>　　　　二、彩涂板行业技术竞争分析</w:t>
      </w:r>
      <w:r>
        <w:rPr>
          <w:rFonts w:hint="eastAsia"/>
        </w:rPr>
        <w:br/>
      </w:r>
      <w:r>
        <w:rPr>
          <w:rFonts w:hint="eastAsia"/>
        </w:rPr>
        <w:t>　　　　三、彩涂板价格竞争分析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2025年中国彩涂板行业集中度分析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2025年中国彩涂板行业提升竞争力策略分析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彩涂板行业竞争对手企业经营财务数据分析</w:t>
      </w:r>
      <w:r>
        <w:rPr>
          <w:rFonts w:hint="eastAsia"/>
        </w:rPr>
        <w:br/>
      </w:r>
      <w:r>
        <w:rPr>
          <w:rFonts w:hint="eastAsia"/>
        </w:rPr>
        <w:t>　　第一节 禾盛新材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中冶恒通冷轧技术有限公司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联合铁钢（中国）有限公司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深圳市华美板材有限公司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福建宇星实业有限公司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日照大地彩涂板有限公司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宝钢股份黄石涂镀板有限公司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赐宝新型薄板（江苏）有限公司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大连浦项钢板有限公司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蓬莱新青路钢板有限公司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2025-2031年中国彩涂板行业发展趋势预测分析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2025-2031年中国彩涂板行业发展前景分析</w:t>
      </w:r>
      <w:r>
        <w:rPr>
          <w:rFonts w:hint="eastAsia"/>
        </w:rPr>
        <w:br/>
      </w:r>
      <w:r>
        <w:rPr>
          <w:rFonts w:hint="eastAsia"/>
        </w:rPr>
        <w:t>　　　　一、需求仍处于增长期</w:t>
      </w:r>
      <w:r>
        <w:rPr>
          <w:rFonts w:hint="eastAsia"/>
        </w:rPr>
        <w:br/>
      </w:r>
      <w:r>
        <w:rPr>
          <w:rFonts w:hint="eastAsia"/>
        </w:rPr>
        <w:t>　　　　二、资源供应充足</w:t>
      </w:r>
      <w:r>
        <w:rPr>
          <w:rFonts w:hint="eastAsia"/>
        </w:rPr>
        <w:br/>
      </w:r>
      <w:r>
        <w:rPr>
          <w:rFonts w:hint="eastAsia"/>
        </w:rPr>
        <w:t>　　　　三、受热镀锌板行情的影响</w:t>
      </w:r>
      <w:r>
        <w:rPr>
          <w:rFonts w:hint="eastAsia"/>
        </w:rPr>
        <w:br/>
      </w:r>
      <w:r>
        <w:rPr>
          <w:rFonts w:hint="eastAsia"/>
        </w:rPr>
        <w:t>　　第二节 2025-2031年中国彩涂板行业市场预测分析</w:t>
      </w:r>
      <w:r>
        <w:rPr>
          <w:rFonts w:hint="eastAsia"/>
        </w:rPr>
        <w:br/>
      </w:r>
      <w:r>
        <w:rPr>
          <w:rFonts w:hint="eastAsia"/>
        </w:rPr>
        <w:t>　　　　一、彩涂板供给预测分析</w:t>
      </w:r>
      <w:r>
        <w:rPr>
          <w:rFonts w:hint="eastAsia"/>
        </w:rPr>
        <w:br/>
      </w:r>
      <w:r>
        <w:rPr>
          <w:rFonts w:hint="eastAsia"/>
        </w:rPr>
        <w:t>　　　　二、彩涂板需求预测分析</w:t>
      </w:r>
      <w:r>
        <w:rPr>
          <w:rFonts w:hint="eastAsia"/>
        </w:rPr>
        <w:br/>
      </w:r>
      <w:r>
        <w:rPr>
          <w:rFonts w:hint="eastAsia"/>
        </w:rPr>
        <w:t>　　　　三、彩涂板进出口预测分析</w:t>
      </w:r>
      <w:r>
        <w:rPr>
          <w:rFonts w:hint="eastAsia"/>
        </w:rPr>
        <w:br/>
      </w:r>
      <w:r>
        <w:rPr>
          <w:rFonts w:hint="eastAsia"/>
        </w:rPr>
        <w:t>　　　　四、彩涂板竞争格局预测分析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2025-2031年中国彩涂板行业投资机会与风险分析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2025-2031年中国彩涂板业投资环境分析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2025-2031年中国彩涂板业投资机会分析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一、彩涂板投资潜力分析</w:t>
      </w:r>
      <w:r>
        <w:rPr>
          <w:rFonts w:hint="eastAsia"/>
        </w:rPr>
        <w:br/>
      </w:r>
      <w:r>
        <w:rPr>
          <w:rFonts w:hint="eastAsia"/>
        </w:rPr>
        <w:t>　　　　二、彩涂板投资吸引力分析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2025-2031年中国彩涂板业投资风险分析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2025-2031年中国涂漆或涂塑的铁或非合金钢窄板材进口国家及地区分析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51c8e14d04098" w:history="1">
        <w:r>
          <w:rPr>
            <w:rStyle w:val="Hyperlink"/>
          </w:rPr>
          <w:t>2025-2031年中国彩涂板行业发展深度调研与未来趋势报告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51c8e14d04098" w:history="1">
        <w:r>
          <w:rPr>
            <w:rStyle w:val="Hyperlink"/>
          </w:rPr>
          <w:t>https://www.20087.com/7/50/CaiTuBanXianZhuangYuFaZhanQuShi.html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板和彩钢板的区别、彩涂板是什么材质、彩钢板参数、彩涂板和钣金冰箱区别、十大名牌板材有哪个品牌、彩涂板和覆膜板哪个好、最好的彩涂板品牌、彩涂板多少钱一吨、山东博兴彩涂板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4cee799514f54" w:history="1">
      <w:r>
        <w:rPr>
          <w:rStyle w:val="Hyperlink"/>
        </w:rPr>
        <w:t>2025-2031年中国彩涂板行业发展深度调研与未来趋势报告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aiTuBanXianZhuangYuFaZhanQuShi.html" TargetMode="External" Id="Rb9f51c8e14d0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aiTuBanXianZhuangYuFaZhanQuShi.html" TargetMode="External" Id="Rc694cee7995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2025-02-05T03:35:00Z</dcterms:created>
  <dcterms:modified xsi:type="dcterms:W3CDTF">2025-02-05T04:35:00Z</dcterms:modified>
  <dc:subject>2025-2031年中国彩涂板行业发展深度调研与未来趋势报告</dc:subject>
  <dc:title>2025-2031年中国彩涂板行业发展深度调研与未来趋势报告</dc:title>
  <cp:keywords>2025-2031年中国彩涂板行业发展深度调研与未来趋势报告</cp:keywords>
  <dc:description>2025-2031年中国彩涂板行业发展深度调研与未来趋势报告</dc:description>
</cp:coreProperties>
</file>