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7f73a4fe8472d" w:history="1">
              <w:r>
                <w:rPr>
                  <w:rStyle w:val="Hyperlink"/>
                </w:rPr>
                <w:t>2025-2031年中国木制沙发市场研究分析与前景趋势预测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7f73a4fe8472d" w:history="1">
              <w:r>
                <w:rPr>
                  <w:rStyle w:val="Hyperlink"/>
                </w:rPr>
                <w:t>2025-2031年中国木制沙发市场研究分析与前景趋势预测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7f73a4fe8472d" w:history="1">
                <w:r>
                  <w:rPr>
                    <w:rStyle w:val="Hyperlink"/>
                  </w:rPr>
                  <w:t>https://www.20087.com/7/50/MuZhiShaFaHangYeQianJingFenXi.html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沙发是以木材为主要结构材料的家具产品，兼具实木的自然质感与现代设计的舒适体验，广泛应用于家庭客厅、书房、酒店大堂、办公空间等场所。目前市场上的木制沙发多采用硬木如胡桃木、橡木、柚木等材质，部分产品结合布艺、皮革、藤编等软包元素，提升整体舒适度与视觉层次感。制造方面，木制沙发注重木材的干燥处理、结构稳定性与雕刻工艺，确保产品在承重、耐用性与艺术表现力方面达到较高水平。随着消费者对自然环保与传统工艺的重视提升，木制沙发在中高端家居市场中的需求持续增长。</w:t>
      </w:r>
      <w:r>
        <w:rPr>
          <w:rFonts w:hint="eastAsia"/>
        </w:rPr>
        <w:br/>
      </w:r>
      <w:r>
        <w:rPr>
          <w:rFonts w:hint="eastAsia"/>
        </w:rPr>
        <w:t>　　未来，木制沙发将朝着设计个性化、工艺现代化与材料可持续化方向发展。随着家居消费趋向定制化与艺术化，木制沙发将在造型设计、材质搭配与功能拓展上更加注重个性化表达，满足消费者对独特家居风格的需求。同时，随着智能制造与数控加工技术的应用，木制沙发的雕刻、拼接与表面处理工艺将更加精细与高效，推动传统工艺与现代制造的深度融合。此外，随着绿色消费理念的普及，木制沙发将更多采用环保木材、低VOC涂料与可回收结构设计，提升产品的可持续性与生态价值。整体来看，木制沙发将在设计创新、技术融合与环保理念的多重驱动下，持续增强其在现代家具体系中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7f73a4fe8472d" w:history="1">
        <w:r>
          <w:rPr>
            <w:rStyle w:val="Hyperlink"/>
          </w:rPr>
          <w:t>2025-2031年中国木制沙发市场研究分析与前景趋势预测</w:t>
        </w:r>
      </w:hyperlink>
      <w:r>
        <w:rPr>
          <w:rFonts w:hint="eastAsia"/>
        </w:rPr>
        <w:t>》基于对木制沙发行业长期跟踪研究，采用定量与定性相结合的分析方法，系统梳理木制沙发行业市场现状。报告从木制沙发供需关系角度分析市场规模、产品动态及品牌竞争格局，考察木制沙发重点企业经营状况，并评估木制沙发行业技术发展现状与创新方向。通过对木制沙发市场环境的分析，报告对木制沙发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木制沙发行业概述</w:t>
      </w:r>
      <w:r>
        <w:rPr>
          <w:rFonts w:hint="eastAsia"/>
        </w:rPr>
        <w:br/>
      </w:r>
      <w:r>
        <w:rPr>
          <w:rFonts w:hint="eastAsia"/>
        </w:rPr>
        <w:t>　　第一节 木制沙发定义与分类</w:t>
      </w:r>
      <w:r>
        <w:rPr>
          <w:rFonts w:hint="eastAsia"/>
        </w:rPr>
        <w:br/>
      </w:r>
      <w:r>
        <w:rPr>
          <w:rFonts w:hint="eastAsia"/>
        </w:rPr>
        <w:t>　　第二节 木制沙发应用领域</w:t>
      </w:r>
      <w:r>
        <w:rPr>
          <w:rFonts w:hint="eastAsia"/>
        </w:rPr>
        <w:br/>
      </w:r>
      <w:r>
        <w:rPr>
          <w:rFonts w:hint="eastAsia"/>
        </w:rPr>
        <w:t>　　第三节 木制沙发行业经济指标分析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木制沙发产业链及经营模式分析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三、木制沙发销售模式及销售渠道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全球木制沙发市场发展综述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2019-2024年全球木制沙发市场规模与趋势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主要国家与地区木制沙发市场分析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2025-2031年全球木制沙发行业发展趋势与前景预测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中国木制沙发行业市场分析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2024-2025年木制沙发产能与投资动态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一、国内木制沙发产能及利用情况</w:t>
      </w:r>
      <w:r>
        <w:rPr>
          <w:rFonts w:hint="eastAsia"/>
        </w:rPr>
        <w:br/>
      </w:r>
      <w:r>
        <w:rPr>
          <w:rFonts w:hint="eastAsia"/>
        </w:rPr>
        <w:t>　　　　二、木制沙发产能扩张与投资动态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2025-2031年木制沙发行业产量统计与趋势预测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一、2019-2024年木制沙发行业产量数据统计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1、2019-2024年木制沙发产量及增长趋势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2、2019-2024年木制沙发细分产品产量及份额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二、影响木制沙发产量的关键因素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三、2025-2031年木制沙发产量预测</w:t>
      </w:r>
      <w:r>
        <w:rPr>
          <w:rFonts w:hint="eastAsia"/>
        </w:rPr>
        <w:br/>
      </w:r>
      <w:r>
        <w:rPr>
          <w:rFonts w:hint="eastAsia"/>
        </w:rPr>
        <w:t>　　第三节 2025-2031年木制沙发市场需求与销售分析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一、2024-2025年木制沙发行业需求现状</w:t>
      </w:r>
      <w:r>
        <w:rPr>
          <w:rFonts w:hint="eastAsia"/>
        </w:rPr>
        <w:br/>
      </w:r>
      <w:r>
        <w:rPr>
          <w:rFonts w:hint="eastAsia"/>
        </w:rPr>
        <w:t>　　　　二、木制沙发客户群体与需求特点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三、2019-2024年木制沙发行业销售规模分析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四、2025-2031年木制沙发市场增长潜力与规模预测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中国木制沙发细分市场与下游应用领域分析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木制沙发细分市场分析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一、2024-2025年木制沙发主要细分产品市场现状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木制沙发下游应用与客户群体分析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一、2024-2025年木制沙发各应用领域市场现状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2024-2025年木制沙发行业技术发展现状及趋势分析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一、2019-2024年木制沙发市场价格走势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木制沙发定价策略与方法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2025-2031年木制沙发价格竞争态势与趋势预测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2024-2025年重点区域木制沙发市场发展概况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一、2019-2024年木制沙发进口规模及增长情况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二、木制沙发主要进口来源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木制沙发行业出口情况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一、2019-2024年木制沙发出口规模及增长情况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二、木制沙发主要出口目的地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2019-2024年中国木制沙发行业总体发展与财务状况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2019-2024年中国木制沙发行业规模情况</w:t>
      </w:r>
      <w:r>
        <w:rPr>
          <w:rFonts w:hint="eastAsia"/>
        </w:rPr>
        <w:br/>
      </w:r>
      <w:r>
        <w:rPr>
          <w:rFonts w:hint="eastAsia"/>
        </w:rPr>
        <w:t>　　　　一、木制沙发行业企业数量规模</w:t>
      </w:r>
      <w:r>
        <w:rPr>
          <w:rFonts w:hint="eastAsia"/>
        </w:rPr>
        <w:br/>
      </w:r>
      <w:r>
        <w:rPr>
          <w:rFonts w:hint="eastAsia"/>
        </w:rPr>
        <w:t>　　　　二、木制沙发行业从业人员规模</w:t>
      </w:r>
      <w:r>
        <w:rPr>
          <w:rFonts w:hint="eastAsia"/>
        </w:rPr>
        <w:br/>
      </w:r>
      <w:r>
        <w:rPr>
          <w:rFonts w:hint="eastAsia"/>
        </w:rPr>
        <w:t>　　　　三、木制沙发行业市场敏感性分析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2019-2024年中国木制沙发行业财务能力分析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一、木制沙发行业盈利能力</w:t>
      </w:r>
      <w:r>
        <w:rPr>
          <w:rFonts w:hint="eastAsia"/>
        </w:rPr>
        <w:br/>
      </w:r>
      <w:r>
        <w:rPr>
          <w:rFonts w:hint="eastAsia"/>
        </w:rPr>
        <w:t>　　　　二、木制沙发行业偿债能力</w:t>
      </w:r>
      <w:r>
        <w:rPr>
          <w:rFonts w:hint="eastAsia"/>
        </w:rPr>
        <w:br/>
      </w:r>
      <w:r>
        <w:rPr>
          <w:rFonts w:hint="eastAsia"/>
        </w:rPr>
        <w:t>　　　　三、木制沙发行业营运能力</w:t>
      </w:r>
      <w:r>
        <w:rPr>
          <w:rFonts w:hint="eastAsia"/>
        </w:rPr>
        <w:br/>
      </w:r>
      <w:r>
        <w:rPr>
          <w:rFonts w:hint="eastAsia"/>
        </w:rPr>
        <w:t>　　　　四、木制沙发行业发展能力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中国木制沙发行业竞争格局分析</w:t>
      </w:r>
      <w:r>
        <w:rPr>
          <w:rFonts w:hint="eastAsia"/>
        </w:rPr>
        <w:br/>
      </w:r>
      <w:r>
        <w:rPr>
          <w:rFonts w:hint="eastAsia"/>
        </w:rPr>
        <w:t>　　第一节 木制沙发行业竞争格局总览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2024-2025年木制沙发行业竞争力分析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2019-2024年木制沙发行业企业并购活动分析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2024-2025年木制沙发行业会展与招投标活动分析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一、木制沙发行业会展活动及其市场影响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2025年中国木制沙发企业发展企业发展策略与建议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木制沙发销售模式与渠道策略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木制沙发品牌与市场推广策略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木制沙发研发投入与技术创新能力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木制沙发合作联盟与资源整合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中国木制沙发行业风险与对策</w:t>
      </w:r>
      <w:r>
        <w:rPr>
          <w:rFonts w:hint="eastAsia"/>
        </w:rPr>
        <w:br/>
      </w:r>
      <w:r>
        <w:rPr>
          <w:rFonts w:hint="eastAsia"/>
        </w:rPr>
        <w:t>　　第一节 木制沙发行业SWOT分析</w:t>
      </w:r>
      <w:r>
        <w:rPr>
          <w:rFonts w:hint="eastAsia"/>
        </w:rPr>
        <w:br/>
      </w:r>
      <w:r>
        <w:rPr>
          <w:rFonts w:hint="eastAsia"/>
        </w:rPr>
        <w:t>　　　　一、木制沙发行业优势</w:t>
      </w:r>
      <w:r>
        <w:rPr>
          <w:rFonts w:hint="eastAsia"/>
        </w:rPr>
        <w:br/>
      </w:r>
      <w:r>
        <w:rPr>
          <w:rFonts w:hint="eastAsia"/>
        </w:rPr>
        <w:t>　　　　二、木制沙发行业劣势</w:t>
      </w:r>
      <w:r>
        <w:rPr>
          <w:rFonts w:hint="eastAsia"/>
        </w:rPr>
        <w:br/>
      </w:r>
      <w:r>
        <w:rPr>
          <w:rFonts w:hint="eastAsia"/>
        </w:rPr>
        <w:t>　　　　三、木制沙发市场机会</w:t>
      </w:r>
      <w:r>
        <w:rPr>
          <w:rFonts w:hint="eastAsia"/>
        </w:rPr>
        <w:br/>
      </w:r>
      <w:r>
        <w:rPr>
          <w:rFonts w:hint="eastAsia"/>
        </w:rPr>
        <w:t>　　　　四、木制沙发市场威胁</w:t>
      </w:r>
      <w:r>
        <w:rPr>
          <w:rFonts w:hint="eastAsia"/>
        </w:rPr>
        <w:br/>
      </w:r>
      <w:r>
        <w:rPr>
          <w:rFonts w:hint="eastAsia"/>
        </w:rPr>
        <w:t>　　第二节 木制沙发行业风险及对策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2025-2031年中国木制沙发行业前景与发展趋势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2024-2025年木制沙发行业发展环境分析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一、木制沙发行业主管部门与监管体制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二、木制沙发行业主要法律法规及政策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三、木制沙发行业标准与质量监管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2025-2031年木制沙发行业发展趋势与方向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2025-2031年木制沙发行业发展潜力与机遇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木制沙发行业发展建议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木制沙发行业类别</w:t>
      </w:r>
      <w:r>
        <w:rPr>
          <w:rFonts w:hint="eastAsia"/>
        </w:rPr>
        <w:br/>
      </w:r>
      <w:r>
        <w:rPr>
          <w:rFonts w:hint="eastAsia"/>
        </w:rPr>
        <w:t>　　图表 木制沙发行业产业链调研</w:t>
      </w:r>
      <w:r>
        <w:rPr>
          <w:rFonts w:hint="eastAsia"/>
        </w:rPr>
        <w:br/>
      </w:r>
      <w:r>
        <w:rPr>
          <w:rFonts w:hint="eastAsia"/>
        </w:rPr>
        <w:t>　　图表 木制沙发行业现状</w:t>
      </w:r>
      <w:r>
        <w:rPr>
          <w:rFonts w:hint="eastAsia"/>
        </w:rPr>
        <w:br/>
      </w:r>
      <w:r>
        <w:rPr>
          <w:rFonts w:hint="eastAsia"/>
        </w:rPr>
        <w:t>　　图表 木制沙发行业标准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2019-2024年中国木制沙发行业市场规模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2024年中国木制沙发行业产能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2019-2024年中国木制沙发行业产量统计</w:t>
      </w:r>
      <w:r>
        <w:rPr>
          <w:rFonts w:hint="eastAsia"/>
        </w:rPr>
        <w:br/>
      </w:r>
      <w:r>
        <w:rPr>
          <w:rFonts w:hint="eastAsia"/>
        </w:rPr>
        <w:t>　　图表 木制沙发行业动态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2019-2024年中国木制沙发市场需求量</w:t>
      </w:r>
      <w:r>
        <w:rPr>
          <w:rFonts w:hint="eastAsia"/>
        </w:rPr>
        <w:br/>
      </w:r>
      <w:r>
        <w:rPr>
          <w:rFonts w:hint="eastAsia"/>
        </w:rPr>
        <w:t>　　图表 2024年中国木制沙发行业需求区域调研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2019-2024年中国木制沙发行情</w:t>
      </w:r>
      <w:r>
        <w:rPr>
          <w:rFonts w:hint="eastAsia"/>
        </w:rPr>
        <w:br/>
      </w:r>
      <w:r>
        <w:rPr>
          <w:rFonts w:hint="eastAsia"/>
        </w:rPr>
        <w:t>　　图表 2019-2024年中国木制沙发价格走势图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2019-2024年中国木制沙发行业盈利情况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2019-2024年中国木制沙发进口统计</w:t>
      </w:r>
      <w:r>
        <w:rPr>
          <w:rFonts w:hint="eastAsia"/>
        </w:rPr>
        <w:br/>
      </w:r>
      <w:r>
        <w:rPr>
          <w:rFonts w:hint="eastAsia"/>
        </w:rPr>
        <w:t>　　图表 2019-2024年中国木制沙发出口统计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**地区木制沙发市场规模</w:t>
      </w:r>
      <w:r>
        <w:rPr>
          <w:rFonts w:hint="eastAsia"/>
        </w:rPr>
        <w:br/>
      </w:r>
      <w:r>
        <w:rPr>
          <w:rFonts w:hint="eastAsia"/>
        </w:rPr>
        <w:t>　　图表 **地区木制沙发行业市场需求</w:t>
      </w:r>
      <w:r>
        <w:rPr>
          <w:rFonts w:hint="eastAsia"/>
        </w:rPr>
        <w:br/>
      </w:r>
      <w:r>
        <w:rPr>
          <w:rFonts w:hint="eastAsia"/>
        </w:rPr>
        <w:t>　　图表 **地区木制沙发市场调研</w:t>
      </w:r>
      <w:r>
        <w:rPr>
          <w:rFonts w:hint="eastAsia"/>
        </w:rPr>
        <w:br/>
      </w:r>
      <w:r>
        <w:rPr>
          <w:rFonts w:hint="eastAsia"/>
        </w:rPr>
        <w:t>　　图表 **地区木制沙发行业市场需求分析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**地区木制沙发市场规模</w:t>
      </w:r>
      <w:r>
        <w:rPr>
          <w:rFonts w:hint="eastAsia"/>
        </w:rPr>
        <w:br/>
      </w:r>
      <w:r>
        <w:rPr>
          <w:rFonts w:hint="eastAsia"/>
        </w:rPr>
        <w:t>　　图表 **地区木制沙发行业市场需求</w:t>
      </w:r>
      <w:r>
        <w:rPr>
          <w:rFonts w:hint="eastAsia"/>
        </w:rPr>
        <w:br/>
      </w:r>
      <w:r>
        <w:rPr>
          <w:rFonts w:hint="eastAsia"/>
        </w:rPr>
        <w:t>　　图表 **地区木制沙发市场调研</w:t>
      </w:r>
      <w:r>
        <w:rPr>
          <w:rFonts w:hint="eastAsia"/>
        </w:rPr>
        <w:br/>
      </w:r>
      <w:r>
        <w:rPr>
          <w:rFonts w:hint="eastAsia"/>
        </w:rPr>
        <w:t>　　图表 **地区木制沙发行业市场需求分析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木制沙发行业竞争对手分析</w:t>
      </w:r>
      <w:r>
        <w:rPr>
          <w:rFonts w:hint="eastAsia"/>
        </w:rPr>
        <w:br/>
      </w:r>
      <w:r>
        <w:rPr>
          <w:rFonts w:hint="eastAsia"/>
        </w:rPr>
        <w:t>　　图表 木制沙发重点企业（一）基本信息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2025-2031年中国木制沙发行业市场规模预测</w:t>
      </w:r>
      <w:r>
        <w:rPr>
          <w:rFonts w:hint="eastAsia"/>
        </w:rPr>
        <w:br/>
      </w:r>
      <w:r>
        <w:rPr>
          <w:rFonts w:hint="eastAsia"/>
        </w:rPr>
        <w:t>　　图表 木制沙发行业准入条件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2025-2031年中国木制沙发行业信息化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2025-2031年中国木制沙发行业发展趋势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2025-2031年中国木制沙发市场前景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7f73a4fe8472d" w:history="1">
        <w:r>
          <w:rPr>
            <w:rStyle w:val="Hyperlink"/>
          </w:rPr>
          <w:t>2025-2031年中国木制沙发市场研究分析与前景趋势预测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7f73a4fe8472d" w:history="1">
        <w:r>
          <w:rPr>
            <w:rStyle w:val="Hyperlink"/>
          </w:rPr>
          <w:t>https://www.20087.com/7/50/MuZhiShaFaHangYeQianJingFenXi.html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热点：简单实木沙发大全、木制沙发什么木材的最好、实木沙发图片、木制沙发品牌排行榜前十名、小型木沙发、木制沙发图片、2米实木沙发床两用、全友木制沙发、木沙发家具图片大全价格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391f9183c432a" w:history="1">
      <w:r>
        <w:rPr>
          <w:rStyle w:val="Hyperlink"/>
        </w:rPr>
        <w:t>2025-2031年中国木制沙发市场研究分析与前景趋势预测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MuZhiShaFaHangYeQianJingFenXi.html" TargetMode="External" Id="Re4f7f73a4fe8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MuZhiShaFaHangYeQianJingFenXi.html" TargetMode="External" Id="R351391f9183c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2025-08-04T01:19:39Z</dcterms:created>
  <dcterms:modified xsi:type="dcterms:W3CDTF">2025-08-04T02:19:39Z</dcterms:modified>
  <dc:subject>2025-2031年中国木制沙发市场研究分析与前景趋势预测</dc:subject>
  <dc:title>2025-2031年中国木制沙发市场研究分析与前景趋势预测</dc:title>
  <cp:keywords>2025-2031年中国木制沙发市场研究分析与前景趋势预测</cp:keywords>
  <dc:description>2025-2031年中国木制沙发市场研究分析与前景趋势预测</dc:description>
</cp:coreProperties>
</file>