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0ddb09d534f44" w:history="1">
              <w:r>
                <w:rPr>
                  <w:rStyle w:val="Hyperlink"/>
                </w:rPr>
                <w:t>2026-2032年中国水井钻机市场调研及前景趋势分析报告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0ddb09d534f44" w:history="1">
              <w:r>
                <w:rPr>
                  <w:rStyle w:val="Hyperlink"/>
                </w:rPr>
                <w:t>2026-2032年中国水井钻机市场调研及前景趋势分析报告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0ddb09d534f44" w:history="1">
                <w:r>
                  <w:rPr>
                    <w:rStyle w:val="Hyperlink"/>
                  </w:rPr>
                  <w:t>https://www.20087.com/7/30/ShuiJingZuanJiDeQianJing.html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机是用于地下水勘探与开采的核心工程机械，类型涵盖冲击式、回转式、潜孔锤及多功能车载钻机，适用于土层、砂砾及基岩地层。水井钻机强调钻进效率、深度能力（&gt;300米）、节水循环系统及模块化运输设计，以适配农村饮水、农业灌溉及应急供水工程。液压控制系统与自动调平装置提升操作便捷性；部分高端机型集成地质雷达预判地层变化。然而，小型钻机普遍存在动力不足、易卡钻问题；且偏远地区缺乏专业维护，故障停机率高。此外，无序打井导致地下水超采，引发资源管理争议。</w:t>
      </w:r>
      <w:r>
        <w:rPr>
          <w:rFonts w:hint="eastAsia"/>
        </w:rPr>
        <w:br/>
      </w:r>
      <w:r>
        <w:rPr>
          <w:rFonts w:hint="eastAsia"/>
        </w:rPr>
        <w:t>　　未来，水井钻机将向智能化作业、绿色施工与社区适配升级。物联网远程监控钻压、转速与水耗，优化参数并预警异常；而电动或混合动力钻机减少碳排放。在可持续维度，钻机配套水文评估模块，避免生态敏感区开采。政策驱动下，国家农村供水保障工程规范打井许可与水质监测。长远看，水井钻机或从“取水工具”进化为“地下水资源管理终端”，通过实时上传含水层数据构建区域水文模型，并在气候干旱化背景下成为韧性社区基础设施的关键部署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0ddb09d534f44" w:history="1">
        <w:r>
          <w:rPr>
            <w:rStyle w:val="Hyperlink"/>
          </w:rPr>
          <w:t>2026-2032年中国水井钻机市场调研及前景趋势分析报告</w:t>
        </w:r>
      </w:hyperlink>
      <w:r>
        <w:rPr>
          <w:rFonts w:hint="eastAsia"/>
        </w:rPr>
        <w:t>》通过对水井钻机行业的全面调研，系统分析了水井钻机市场规模、技术现状及未来发展方向，揭示了行业竞争格局的演变趋势与潜在问题。同时，报告评估了水井钻机行业投资价值与效益，识别了发展中的主要挑战与机遇，并结合SWOT分析为投资者和企业提供了科学的战略建议。此外，报告重点聚焦水井钻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水井钻机市场概述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按照不同产品类型，水井钻机主要可以分为如下几个类别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中国不同产品类型水井钻机增长趋势2021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履带式水井钻机</w:t>
      </w:r>
      <w:r>
        <w:rPr>
          <w:rFonts w:hint="eastAsia"/>
        </w:rPr>
        <w:br/>
      </w:r>
      <w:r>
        <w:rPr>
          <w:rFonts w:hint="eastAsia"/>
        </w:rPr>
        <w:t>　　　　1.2.3 车载式水井钻机</w:t>
      </w:r>
      <w:r>
        <w:rPr>
          <w:rFonts w:hint="eastAsia"/>
        </w:rPr>
        <w:br/>
      </w:r>
      <w:r>
        <w:rPr>
          <w:rFonts w:hint="eastAsia"/>
        </w:rPr>
        <w:t>　　1.3 从不同应用，水井钻机主要包括如下几个方面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中国不同应用水井钻机增长趋势2021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农业及林业</w:t>
      </w:r>
      <w:r>
        <w:rPr>
          <w:rFonts w:hint="eastAsia"/>
        </w:rPr>
        <w:br/>
      </w:r>
      <w:r>
        <w:rPr>
          <w:rFonts w:hint="eastAsia"/>
        </w:rPr>
        <w:t>　　　　1.3.3 市政工程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中国水井钻机发展现状及未来趋势（2021-2032）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中国市场水井钻机收入及增长率（2021-2032）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中国市场水井钻机销量及增长率（2021-2032）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中国市场主要水井钻机厂商分析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中国市场主要厂商水井钻机销量及市场占有率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中国市场主要厂商水井钻机销量（2021-2026）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中国市场主要厂商水井钻机收入及市场占有率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中国市场主要厂商水井钻机收入（2021-2026）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中国市场主要厂商水井钻机收入市场份额（2021-2026）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2025年中国市场主要厂商水井钻机收入排名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中国市场主要厂商水井钻机价格（2021-2026）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中国市场主要厂商水井钻机总部及产地分布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中国市场主要厂商成立时间及水井钻机商业化日期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中国市场主要厂商水井钻机产品类型及应用</w:t>
      </w:r>
      <w:r>
        <w:rPr>
          <w:rFonts w:hint="eastAsia"/>
        </w:rPr>
        <w:br/>
      </w:r>
      <w:r>
        <w:rPr>
          <w:rFonts w:hint="eastAsia"/>
        </w:rPr>
        <w:t>　　2.7 水井钻机行业集中度、竞争程度分析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水井钻机行业集中度分析：2025年中国Top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中国市场水井钻机第一梯队、第二梯队和第三梯队厂商（品牌）及2025年市场份额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重点企业（22）在中国市场水井钻机销量、收入、价格及毛利率（2021-2026）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不同产品类型水井钻机分析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中国市场不同产品类型水井钻机销量（2021-2032）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中国市场不同产品类型水井钻机销量预测（2027-2032）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中国市场不同产品类型水井钻机规模（2021-2032）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中国市场不同产品类型水井钻机规模及市场份额（2021-2026）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中国市场不同产品类型水井钻机规模预测（2027-2032）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中国市场不同产品类型水井钻机价格走势（2021-2032）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不同应用水井钻机分析</w:t>
      </w:r>
      <w:r>
        <w:rPr>
          <w:rFonts w:hint="eastAsia"/>
        </w:rPr>
        <w:br/>
      </w:r>
      <w:r>
        <w:rPr>
          <w:rFonts w:hint="eastAsia"/>
        </w:rPr>
        <w:t>　　5.1 中国市场不同应用水井钻机销量（2021-2032）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中国市场不同应用水井钻机销量及市场份额（2021-2026）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中国市场不同应用水井钻机销量预测（2027-2032）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中国市场不同应用水井钻机规模（2021-2032）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中国市场不同应用水井钻机规模及市场份额（2021-2026）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中国市场不同应用水井钻机规模预测（2027-2032）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中国市场不同应用水井钻机价格走势（2021-2032）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水井钻机行业发展分析---发展趋势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水井钻机行业发展分析---厂商壁垒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水井钻机行业发展分析---驱动因素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水井钻机行业发展分析---制约因素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水井钻机中国企业SWOT分析</w:t>
      </w:r>
      <w:r>
        <w:rPr>
          <w:rFonts w:hint="eastAsia"/>
        </w:rPr>
        <w:br/>
      </w:r>
      <w:r>
        <w:rPr>
          <w:rFonts w:hint="eastAsia"/>
        </w:rPr>
        <w:t>　　6.6 水井钻机行业发展分析---行业政策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水井钻机行业产业链简介</w:t>
      </w:r>
      <w:r>
        <w:rPr>
          <w:rFonts w:hint="eastAsia"/>
        </w:rPr>
        <w:br/>
      </w:r>
      <w:r>
        <w:rPr>
          <w:rFonts w:hint="eastAsia"/>
        </w:rPr>
        <w:t>　　7.2 水井钻机产业链分析-上游</w:t>
      </w:r>
      <w:r>
        <w:rPr>
          <w:rFonts w:hint="eastAsia"/>
        </w:rPr>
        <w:br/>
      </w:r>
      <w:r>
        <w:rPr>
          <w:rFonts w:hint="eastAsia"/>
        </w:rPr>
        <w:t>　　7.3 水井钻机产业链分析-中游</w:t>
      </w:r>
      <w:r>
        <w:rPr>
          <w:rFonts w:hint="eastAsia"/>
        </w:rPr>
        <w:br/>
      </w:r>
      <w:r>
        <w:rPr>
          <w:rFonts w:hint="eastAsia"/>
        </w:rPr>
        <w:t>　　7.4 水井钻机产业链分析-下游</w:t>
      </w:r>
      <w:r>
        <w:rPr>
          <w:rFonts w:hint="eastAsia"/>
        </w:rPr>
        <w:br/>
      </w:r>
      <w:r>
        <w:rPr>
          <w:rFonts w:hint="eastAsia"/>
        </w:rPr>
        <w:t>　　7.5 水井钻机行业采购模式</w:t>
      </w:r>
      <w:r>
        <w:rPr>
          <w:rFonts w:hint="eastAsia"/>
        </w:rPr>
        <w:br/>
      </w:r>
      <w:r>
        <w:rPr>
          <w:rFonts w:hint="eastAsia"/>
        </w:rPr>
        <w:t>　　7.6 水井钻机行业生产模式</w:t>
      </w:r>
      <w:r>
        <w:rPr>
          <w:rFonts w:hint="eastAsia"/>
        </w:rPr>
        <w:br/>
      </w:r>
      <w:r>
        <w:rPr>
          <w:rFonts w:hint="eastAsia"/>
        </w:rPr>
        <w:t>　　7.7 水井钻机行业销售模式及销售渠道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中国本土水井钻机产能、产量分析</w:t>
      </w:r>
      <w:r>
        <w:rPr>
          <w:rFonts w:hint="eastAsia"/>
        </w:rPr>
        <w:br/>
      </w:r>
      <w:r>
        <w:rPr>
          <w:rFonts w:hint="eastAsia"/>
        </w:rPr>
        <w:t>　　8.1 中国水井钻机供需现状及预测（2021-2032）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中国水井钻机产能、产量、产能利用率及发展趋势（2021-2032）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中国水井钻机产量、市场需求量及发展趋势（2021-2032）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中国水井钻机进出口分析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中国市场水井钻机主要进口来源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中国市场水井钻机主要出口目的地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不同产品类型水井钻机市场规模2021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不同应用水井钻机市场规模2021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中国市场主要厂商水井钻机收入（2021-2026）&amp;（万元）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中国市场主要厂商水井钻机收入份额（2021-2026）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2025年中国主要生产商水井钻机收入排名（万元）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中国市场主要厂商水井钻机价格（2021-2026）&amp;（千元/台）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中国市场主要厂商水井钻机总部及产地分布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中国市场主要厂商成立时间及水井钻机商业化日期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中国市场主要厂商水井钻机产品类型及应用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2025年中国市场水井钻机主要厂商市场地位（第一梯队、第二梯队和第三梯队）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水井钻机市场投资、并购等现状分析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水井钻机生产基地、总部、竞争对手及市场地位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水井钻机产品规格、参数及市场应用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水井钻机销量（台）、收入（万元）、价格（千元/台）及毛利率（2021-2026）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中国市场不同产品类型水井钻机销量市场份额预测（2027-2032）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中国市场不同产品类型水井钻机规模（2021-2026）&amp;（万元）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中国市场不同产品类型水井钻机规模市场份额（2021-2026）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中国市场不同产品类型水井钻机规模预测（2027-2032）&amp;（万元）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中国市场不同产品类型水井钻机规模市场份额预测（2027-2032）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中国市场不同应用水井钻机销量（2021-2026）&amp;（台）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中国市场不同应用水井钻机销量市场份额（2021-2026）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中国市场不同应用水井钻机销量预测（2027-2032）&amp;（台）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中国市场不同应用水井钻机销量市场份额预测（2027-2032）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中国市场不同应用水井钻机规模（2021-2026）&amp;（万元）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中国市场不同应用水井钻机规模市场份额（2021-2026）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中国市场不同应用水井钻机规模预测（2027-2032）&amp;（万元）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中国市场不同应用水井钻机规模市场份额预测（2027-2032）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水井钻机行业发展分析---发展趋势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水井钻机行业发展分析---厂商壁垒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水井钻机行业发展分析---驱动因素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水井钻机行业发展分析---制约因素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水井钻机行业相关重点政策一览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水井钻机行业供应链分析</w:t>
      </w:r>
      <w:r>
        <w:rPr>
          <w:rFonts w:hint="eastAsia"/>
        </w:rPr>
        <w:br/>
      </w:r>
      <w:r>
        <w:rPr>
          <w:rFonts w:hint="eastAsia"/>
        </w:rPr>
        <w:t>　　表 146： 水井钻机上游原料供应商</w:t>
      </w:r>
      <w:r>
        <w:rPr>
          <w:rFonts w:hint="eastAsia"/>
        </w:rPr>
        <w:br/>
      </w:r>
      <w:r>
        <w:rPr>
          <w:rFonts w:hint="eastAsia"/>
        </w:rPr>
        <w:t>　　表 147： 水井钻机行业主要下游客户</w:t>
      </w:r>
      <w:r>
        <w:rPr>
          <w:rFonts w:hint="eastAsia"/>
        </w:rPr>
        <w:br/>
      </w:r>
      <w:r>
        <w:rPr>
          <w:rFonts w:hint="eastAsia"/>
        </w:rPr>
        <w:t>　　表 148： 水井钻机典型经销商</w:t>
      </w:r>
      <w:r>
        <w:rPr>
          <w:rFonts w:hint="eastAsia"/>
        </w:rPr>
        <w:br/>
      </w:r>
      <w:r>
        <w:rPr>
          <w:rFonts w:hint="eastAsia"/>
        </w:rPr>
        <w:t>　　表 149： 中国水井钻机产量、销量、进口量及出口量（2021-2026）&amp;（台）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中国水井钻机产量、销量、进口量及出口量预测（2027-2032）&amp;（台）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中国市场水井钻机主要进口来源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中国市场水井钻机主要出口目的地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水井钻机产品图片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中国不同产品类型水井钻机市场规模市场份额2025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履带式水井钻机产品图片</w:t>
      </w:r>
      <w:r>
        <w:rPr>
          <w:rFonts w:hint="eastAsia"/>
        </w:rPr>
        <w:br/>
      </w:r>
      <w:r>
        <w:rPr>
          <w:rFonts w:hint="eastAsia"/>
        </w:rPr>
        <w:t>　　图 4： 车载式水井钻机产品图片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中国不同应用水井钻机市场份额2025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农业及林业</w:t>
      </w:r>
      <w:r>
        <w:rPr>
          <w:rFonts w:hint="eastAsia"/>
        </w:rPr>
        <w:br/>
      </w:r>
      <w:r>
        <w:rPr>
          <w:rFonts w:hint="eastAsia"/>
        </w:rPr>
        <w:t>　　图 7： 市政工程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中国市场水井钻机市场规模，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中国市场水井钻机收入及增长率（2021-2032）&amp;（万元）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中国市场水井钻机销量及增长率（2021-2032）&amp;（台）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2025年中国市场主要厂商水井钻机销量市场份额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2025年中国市场主要厂商水井钻机收入市场份额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2025年中国市场前五大厂商水井钻机市场份额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2025年中国市场水井钻机第一梯队、第二梯队和第三梯队厂商（品牌）及市场份额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中国市场不同应用水井钻机价格走势（2021-2032）&amp;（千元/台）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水井钻机中国企业SWOT分析</w:t>
      </w:r>
      <w:r>
        <w:rPr>
          <w:rFonts w:hint="eastAsia"/>
        </w:rPr>
        <w:br/>
      </w:r>
      <w:r>
        <w:rPr>
          <w:rFonts w:hint="eastAsia"/>
        </w:rPr>
        <w:t>　　图 19： 水井钻机产业链</w:t>
      </w:r>
      <w:r>
        <w:rPr>
          <w:rFonts w:hint="eastAsia"/>
        </w:rPr>
        <w:br/>
      </w:r>
      <w:r>
        <w:rPr>
          <w:rFonts w:hint="eastAsia"/>
        </w:rPr>
        <w:t>　　图 20： 水井钻机行业采购模式分析</w:t>
      </w:r>
      <w:r>
        <w:rPr>
          <w:rFonts w:hint="eastAsia"/>
        </w:rPr>
        <w:br/>
      </w:r>
      <w:r>
        <w:rPr>
          <w:rFonts w:hint="eastAsia"/>
        </w:rPr>
        <w:t>　　图 21： 水井钻机行业生产模式分析</w:t>
      </w:r>
      <w:r>
        <w:rPr>
          <w:rFonts w:hint="eastAsia"/>
        </w:rPr>
        <w:br/>
      </w:r>
      <w:r>
        <w:rPr>
          <w:rFonts w:hint="eastAsia"/>
        </w:rPr>
        <w:t>　　图 22： 水井钻机行业销售模式分析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中国水井钻机产能、产量、产能利用率及发展趋势（2021-2032）&amp;（台）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中国水井钻机产量、市场需求量及发展趋势（2021-2032）&amp;（台）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0ddb09d534f44" w:history="1">
        <w:r>
          <w:rPr>
            <w:rStyle w:val="Hyperlink"/>
          </w:rPr>
          <w:t>2026-2032年中国水井钻机市场调研及前景趋势分析报告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0ddb09d534f44" w:history="1">
        <w:r>
          <w:rPr>
            <w:rStyle w:val="Hyperlink"/>
          </w:rPr>
          <w:t>https://www.20087.com/7/30/ShuiJingZuanJiDeQianJing.html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热点：连云港黄海钻机、水井钻机工作原理、钻井机器多少钱一台、水井钻机生产商、潜孔钻机、水井钻机价格、探水钻机型号大全、水井钻机用泥浆泵、水钻机品牌排行榜前十名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b1abcb4394e3f" w:history="1">
      <w:r>
        <w:rPr>
          <w:rStyle w:val="Hyperlink"/>
        </w:rPr>
        <w:t>2026-2032年中国水井钻机市场调研及前景趋势分析报告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iJingZuanJiDeQianJing.html" TargetMode="External" Id="R3b50ddb09d53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iJingZuanJiDeQianJing.html" TargetMode="External" Id="R842b1abcb439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2025-12-02T02:56:50Z</dcterms:created>
  <dcterms:modified xsi:type="dcterms:W3CDTF">2025-12-02T03:56:50Z</dcterms:modified>
  <dc:subject>2026-2032年中国水井钻机市场调研及前景趋势分析报告</dc:subject>
  <dc:title>2026-2032年中国水井钻机市场调研及前景趋势分析报告</dc:title>
  <cp:keywords>2026-2032年中国水井钻机市场调研及前景趋势分析报告</cp:keywords>
  <dc:description>2026-2032年中国水井钻机市场调研及前景趋势分析报告</dc:description>
</cp:coreProperties>
</file>