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e1ec45b1a458a" w:history="1">
              <w:r>
                <w:rPr>
                  <w:rStyle w:val="Hyperlink"/>
                </w:rPr>
                <w:t>中国生菜种植行业市场分析与前景趋势预测报告（2024-2030年）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e1ec45b1a458a" w:history="1">
              <w:r>
                <w:rPr>
                  <w:rStyle w:val="Hyperlink"/>
                </w:rPr>
                <w:t>中国生菜种植行业市场分析与前景趋势预测报告（2024-2030年）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e1ec45b1a458a" w:history="1">
                <w:r>
                  <w:rPr>
                    <w:rStyle w:val="Hyperlink"/>
                  </w:rPr>
                  <w:t>https://www.20087.com/7/70/ShengCaiZhongZhiDeQianJingQuShi.html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植是蔬菜栽培中的重要组成部分，随着消费者对新鲜、健康食品需求的增加，生菜的市场需求持续增长。现代生菜种植采用了温室栽培、水培和垂直农业等技术，提高了单位面积的产量，缩短了生长周期，同时减少了对土地和水资源的依赖。通过精准灌溉和施肥，生菜的品质和安全性得到了有效保障，满足了市场对高品质蔬菜的需求。</w:t>
      </w:r>
      <w:r>
        <w:rPr>
          <w:rFonts w:hint="eastAsia"/>
        </w:rPr>
        <w:br/>
      </w:r>
      <w:r>
        <w:rPr>
          <w:rFonts w:hint="eastAsia"/>
        </w:rPr>
        <w:t>　　未来，生菜种植将更加注重智能化和可持续性。一方面，通过物联网和大数据技术，实现生菜种植的智能化管理，如智能温室环境调控、病虫害预警和自动化收获，提高生产效率和经济效益。另一方面，生菜种植将向更加环保和资源节约的方向发展，如利用城市屋顶和废弃空间开展垂直农业，采用雨水收集和废水循环利用系统，减少农业对自然资源的消耗。此外，基因编辑技术的应用将培育出抗病、抗逆境和高产的生菜品种，提升作物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e1ec45b1a458a" w:history="1">
        <w:r>
          <w:rPr>
            <w:rStyle w:val="Hyperlink"/>
          </w:rPr>
          <w:t>中国生菜种植行业市场分析与前景趋势预测报告（2024-2030年）</w:t>
        </w:r>
      </w:hyperlink>
      <w:r>
        <w:rPr>
          <w:rFonts w:hint="eastAsia"/>
        </w:rPr>
        <w:t>》依据国家统计局、海关总署及生菜种植相关协会等部门的权威资料数据，以及对生菜种植行业重点区域实地调研，结合生菜种植行业发展所处的环境，从理论到实践、从宏观到微观等多个角度对生菜种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e1ec45b1a458a" w:history="1">
        <w:r>
          <w:rPr>
            <w:rStyle w:val="Hyperlink"/>
          </w:rPr>
          <w:t>中国生菜种植行业市场分析与前景趋势预测报告（2024-2030年）</w:t>
        </w:r>
      </w:hyperlink>
      <w:r>
        <w:rPr>
          <w:rFonts w:hint="eastAsia"/>
        </w:rPr>
        <w:t>》内容严谨、数据翔实，通过辅以大量直观的图表，帮助生菜种植企业准确把握生菜种植行业发展动向、正确制定生菜种植企业发展战略和生菜种植投资策略。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生菜种植产业概述</w:t>
      </w:r>
      <w:r>
        <w:rPr>
          <w:rFonts w:hint="eastAsia"/>
        </w:rPr>
        <w:br/>
      </w:r>
      <w:r>
        <w:rPr>
          <w:rFonts w:hint="eastAsia"/>
        </w:rPr>
        <w:t>　　第一节 生菜种植定义</w:t>
      </w:r>
      <w:r>
        <w:rPr>
          <w:rFonts w:hint="eastAsia"/>
        </w:rPr>
        <w:br/>
      </w:r>
      <w:r>
        <w:rPr>
          <w:rFonts w:hint="eastAsia"/>
        </w:rPr>
        <w:t>　　第二节 生菜种植行业特点</w:t>
      </w:r>
      <w:r>
        <w:rPr>
          <w:rFonts w:hint="eastAsia"/>
        </w:rPr>
        <w:br/>
      </w:r>
      <w:r>
        <w:rPr>
          <w:rFonts w:hint="eastAsia"/>
        </w:rPr>
        <w:t>　　第三节 生菜种植产业链分析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一、生菜种植行业监管体制</w:t>
      </w:r>
      <w:r>
        <w:rPr>
          <w:rFonts w:hint="eastAsia"/>
        </w:rPr>
        <w:br/>
      </w:r>
      <w:r>
        <w:rPr>
          <w:rFonts w:hint="eastAsia"/>
        </w:rPr>
        <w:t>　　　　二、生菜种植行业主要法规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三、主要生菜种植产业政策</w:t>
      </w:r>
      <w:r>
        <w:rPr>
          <w:rFonts w:hint="eastAsia"/>
        </w:rPr>
        <w:br/>
      </w:r>
      <w:r>
        <w:rPr>
          <w:rFonts w:hint="eastAsia"/>
        </w:rPr>
        <w:t>　　第三节 中国生菜种植产业社会环境分析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国外主要国家生菜种植市场现状</w:t>
      </w:r>
      <w:r>
        <w:rPr>
          <w:rFonts w:hint="eastAsia"/>
        </w:rPr>
        <w:br/>
      </w:r>
      <w:r>
        <w:rPr>
          <w:rFonts w:hint="eastAsia"/>
        </w:rPr>
        <w:t>　　第三节 国外生菜种植行业发展趋势预测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2019-2024年中国生菜种植行业规模情况</w:t>
      </w:r>
      <w:r>
        <w:rPr>
          <w:rFonts w:hint="eastAsia"/>
        </w:rPr>
        <w:br/>
      </w:r>
      <w:r>
        <w:rPr>
          <w:rFonts w:hint="eastAsia"/>
        </w:rPr>
        <w:t>　　　　一、生菜种植行业市场规模情况分析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二、生菜种植行业单位规模情况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三、生菜种植行业人员规模情况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一、生菜种植行业盈利能力分析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二、生菜种植行业偿债能力分析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三、生菜种植行业营运能力分析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四、生菜种植行业发展能力分析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2023-2024年中国生菜种植行业热点动态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国内生菜种植行业价格走势预测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中国生菜种植行业客户调研</w:t>
      </w:r>
      <w:r>
        <w:rPr>
          <w:rFonts w:hint="eastAsia"/>
        </w:rPr>
        <w:br/>
      </w:r>
      <w:r>
        <w:rPr>
          <w:rFonts w:hint="eastAsia"/>
        </w:rPr>
        <w:t>　　　　一、生菜种植行业客户偏好调查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四、生菜种植行业客户消费理念调研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一、生菜种植市场集中度分析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二、生菜种植企业集中度分析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一、生菜种植行业竞争策略分析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二、生菜种植行业竞争格局展望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生菜种植市场策略分析</w:t>
      </w:r>
      <w:r>
        <w:rPr>
          <w:rFonts w:hint="eastAsia"/>
        </w:rPr>
        <w:br/>
      </w:r>
      <w:r>
        <w:rPr>
          <w:rFonts w:hint="eastAsia"/>
        </w:rPr>
        <w:t>　　　　一、生菜种植价格策略分析</w:t>
      </w:r>
      <w:r>
        <w:rPr>
          <w:rFonts w:hint="eastAsia"/>
        </w:rPr>
        <w:br/>
      </w:r>
      <w:r>
        <w:rPr>
          <w:rFonts w:hint="eastAsia"/>
        </w:rPr>
        <w:t>　　　　二、生菜种植渠道策略分析</w:t>
      </w:r>
      <w:r>
        <w:rPr>
          <w:rFonts w:hint="eastAsia"/>
        </w:rPr>
        <w:br/>
      </w:r>
      <w:r>
        <w:rPr>
          <w:rFonts w:hint="eastAsia"/>
        </w:rPr>
        <w:t>　　第二节 生菜种植销售策略分析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一、生菜种植行业优势分析</w:t>
      </w:r>
      <w:r>
        <w:rPr>
          <w:rFonts w:hint="eastAsia"/>
        </w:rPr>
        <w:br/>
      </w:r>
      <w:r>
        <w:rPr>
          <w:rFonts w:hint="eastAsia"/>
        </w:rPr>
        <w:t>　　　　二、生菜种植行业劣势分析</w:t>
      </w:r>
      <w:r>
        <w:rPr>
          <w:rFonts w:hint="eastAsia"/>
        </w:rPr>
        <w:br/>
      </w:r>
      <w:r>
        <w:rPr>
          <w:rFonts w:hint="eastAsia"/>
        </w:rPr>
        <w:t>　　　　三、生菜种植行业机会分析</w:t>
      </w:r>
      <w:r>
        <w:rPr>
          <w:rFonts w:hint="eastAsia"/>
        </w:rPr>
        <w:br/>
      </w:r>
      <w:r>
        <w:rPr>
          <w:rFonts w:hint="eastAsia"/>
        </w:rPr>
        <w:t>　　　　四、生菜种植行业风险分析</w:t>
      </w:r>
      <w:r>
        <w:rPr>
          <w:rFonts w:hint="eastAsia"/>
        </w:rPr>
        <w:br/>
      </w:r>
      <w:r>
        <w:rPr>
          <w:rFonts w:hint="eastAsia"/>
        </w:rPr>
        <w:t>　　第二节 生菜种植行业投资风险及控制策略分析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一、生菜种植行业重点可投资领域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(中.智.林)2024-2030年中国生菜种植行业发展趋势分析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二、2024年生菜种植发展趋势预测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生菜种植行业历程</w:t>
      </w:r>
      <w:r>
        <w:rPr>
          <w:rFonts w:hint="eastAsia"/>
        </w:rPr>
        <w:br/>
      </w:r>
      <w:r>
        <w:rPr>
          <w:rFonts w:hint="eastAsia"/>
        </w:rPr>
        <w:t>　　图表 生菜种植行业生命周期</w:t>
      </w:r>
      <w:r>
        <w:rPr>
          <w:rFonts w:hint="eastAsia"/>
        </w:rPr>
        <w:br/>
      </w:r>
      <w:r>
        <w:rPr>
          <w:rFonts w:hint="eastAsia"/>
        </w:rPr>
        <w:t>　　图表 生菜种植行业产业链分析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e1ec45b1a458a" w:history="1">
        <w:r>
          <w:rPr>
            <w:rStyle w:val="Hyperlink"/>
          </w:rPr>
          <w:t>中国生菜种植行业市场分析与前景趋势预测报告（2024-2030年）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e1ec45b1a458a" w:history="1">
        <w:r>
          <w:rPr>
            <w:rStyle w:val="Hyperlink"/>
          </w:rPr>
          <w:t>https://www.20087.com/7/70/ShengCaiZhongZhiDeQianJingQuShi.html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f54ae0f64e05" w:history="1">
      <w:r>
        <w:rPr>
          <w:rStyle w:val="Hyperlink"/>
        </w:rPr>
        <w:t>中国生菜种植行业市场分析与前景趋势预测报告（2024-2030年）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engCaiZhongZhiDeQianJingQuShi.html" TargetMode="External" Id="Refae1ec45b1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engCaiZhongZhiDeQianJingQuShi.html" TargetMode="External" Id="Rfd1cf54ae0f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2024-01-18T08:02:00Z</dcterms:created>
  <dcterms:modified xsi:type="dcterms:W3CDTF">2024-01-18T09:02:00Z</dcterms:modified>
  <dc:subject>中国生菜种植行业市场分析与前景趋势预测报告（2024-2030年）</dc:subject>
  <dc:title>中国生菜种植行业市场分析与前景趋势预测报告（2024-2030年）</dc:title>
  <cp:keywords>中国生菜种植行业市场分析与前景趋势预测报告（2024-2030年）</cp:keywords>
  <dc:description>中国生菜种植行业市场分析与前景趋势预测报告（2024-2030年）</dc:description>
</cp:coreProperties>
</file>