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3e1db555e4888" w:history="1">
              <w:r>
                <w:rPr>
                  <w:rStyle w:val="Hyperlink"/>
                </w:rPr>
                <w:t>2026-2032年全球与中国缓释液态氮肥行业市场分析及发展前景预测报告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3e1db555e4888" w:history="1">
              <w:r>
                <w:rPr>
                  <w:rStyle w:val="Hyperlink"/>
                </w:rPr>
                <w:t>2026-2032年全球与中国缓释液态氮肥行业市场分析及发展前景预测报告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3e1db555e4888" w:history="1">
                <w:r>
                  <w:rPr>
                    <w:rStyle w:val="Hyperlink"/>
                  </w:rPr>
                  <w:t>https://www.20087.com/7/80/HuanShiYeTaiDanFeiDeXianZhuangYuFaZhanQianJing.html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释液态氮肥是现代农业精准施肥的重要载体，主要通过脲酶抑制剂、硝化抑制剂或聚合物包膜技术延缓氮素释放，减少氨挥发与淋溶损失。该类产品以液态尿素-硝铵溶液（UAN）为基础，添加功能性助剂实现数周至数月的养分持续供给，适用于大田作物、果园及设施农业的滴灌或喷施系统。优势在于施用均匀、兼容智能灌溉、且较固体缓释肥更易调控剂量。然而，抑制剂在高温高湿环境下稳定性不足、土壤微生物活性差异导致释放速率不可控、以及缺乏针对不同作物生育期的动态释放模型，制约了肥效最大化。此外，部分添加剂存在环境残留疑虑，引发监管审查。</w:t>
      </w:r>
      <w:r>
        <w:rPr>
          <w:rFonts w:hint="eastAsia"/>
        </w:rPr>
        <w:br/>
      </w:r>
      <w:r>
        <w:rPr>
          <w:rFonts w:hint="eastAsia"/>
        </w:rPr>
        <w:t>　　未来，缓释液态氮肥将深度融合土壤传感数据与数字农艺模型，迈向智能响应型营养供给系统。市场调研网指出，pH/温度敏感型高分子材料可实现“按需释放”，在作物吸肥高峰期自动加速氮素解离。纳米载体技术将提升抑制剂负载效率与靶向性，降低添加量。在可持续农业框架下，生物基可降解抑制剂（如植物多酚衍生物）将替代合成化学品。政策驱动方面，欧盟“从农场到餐桌”战略及中国化肥零增长行动将持续倒逼高效氮肥普及。此外，该产品或与无人机变量喷施、卫星遥感长势监测联动，形成闭环精准施肥方案。长远看，缓释液态氮肥将成为减污降碳协同增效的关键农艺投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3e1db555e4888" w:history="1">
        <w:r>
          <w:rPr>
            <w:rStyle w:val="Hyperlink"/>
          </w:rPr>
          <w:t>2026-2032年全球与中国缓释液态氮肥行业市场分析及发展前景预测报告</w:t>
        </w:r>
      </w:hyperlink>
      <w:r>
        <w:rPr>
          <w:rFonts w:hint="eastAsia"/>
        </w:rPr>
        <w:t>》系统梳理了缓释液态氮肥产业链的整体结构，详细解读了缓释液态氮肥市场规模、需求动态及价格波动的影响因素。报告基于缓释液态氮肥行业现状，结合技术发展与应用趋势，对缓释液态氮肥市场前景和未来发展方向进行了预测。同时，报告重点分析了行业重点企业的竞争策略、市场集中度及品牌表现，并对缓释液态氮肥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按产品类型细分，全球缓释液态氮肥市场规模2021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有机氮肥</w:t>
      </w:r>
      <w:r>
        <w:rPr>
          <w:rFonts w:hint="eastAsia"/>
        </w:rPr>
        <w:br/>
      </w:r>
      <w:r>
        <w:rPr>
          <w:rFonts w:hint="eastAsia"/>
        </w:rPr>
        <w:t>　　　　1.3.3 合成氮肥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按应用细分，全球缓释液态氮肥市场规模2021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谷物</w:t>
      </w:r>
      <w:r>
        <w:rPr>
          <w:rFonts w:hint="eastAsia"/>
        </w:rPr>
        <w:br/>
      </w:r>
      <w:r>
        <w:rPr>
          <w:rFonts w:hint="eastAsia"/>
        </w:rPr>
        <w:t>　　　　1.4.3 水果和蔬菜</w:t>
      </w:r>
      <w:r>
        <w:rPr>
          <w:rFonts w:hint="eastAsia"/>
        </w:rPr>
        <w:br/>
      </w:r>
      <w:r>
        <w:rPr>
          <w:rFonts w:hint="eastAsia"/>
        </w:rPr>
        <w:t>　　　　1.4.4 油籽和豆类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缓释液态氮肥行业发展总体概况</w:t>
      </w:r>
      <w:r>
        <w:rPr>
          <w:rFonts w:hint="eastAsia"/>
        </w:rPr>
        <w:br/>
      </w:r>
      <w:r>
        <w:rPr>
          <w:rFonts w:hint="eastAsia"/>
        </w:rPr>
        <w:t>　　　　1.5.2 缓释液态氮肥行业发展主要特点</w:t>
      </w:r>
      <w:r>
        <w:rPr>
          <w:rFonts w:hint="eastAsia"/>
        </w:rPr>
        <w:br/>
      </w:r>
      <w:r>
        <w:rPr>
          <w:rFonts w:hint="eastAsia"/>
        </w:rPr>
        <w:t>　　　　1.5.3 缓释液态氮肥行业发展影响因素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缓释液态氮肥有利因素</w:t>
      </w:r>
      <w:r>
        <w:rPr>
          <w:rFonts w:hint="eastAsia"/>
        </w:rPr>
        <w:br/>
      </w:r>
      <w:r>
        <w:rPr>
          <w:rFonts w:hint="eastAsia"/>
        </w:rPr>
        <w:t>　　　　1.5.3 .2 缓释液态氮肥不利因素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全球市场，近三年缓释液态氮肥主要企业占有率及排名（按销量）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缓释液态氮肥主要企业在国际市场占有率（按销量，2023-2026）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2025年缓释液态氮肥主要企业在国际市场排名（按销量）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全球市场主要企业缓释液态氮肥销量（2023-2026）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全球市场，近三年缓释液态氮肥主要企业占有率及排名（按收入）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缓释液态氮肥主要企业在国际市场占有率（按收入，2023-2026）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2025年缓释液态氮肥主要企业在国际市场排名（按收入）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全球市场主要企业缓释液态氮肥销售收入（2023-2026）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全球市场主要企业缓释液态氮肥销售价格（2023-2026）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中国市场，近三年缓释液态氮肥主要企业占有率及排名（按销量）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缓释液态氮肥主要企业在中国市场占有率（按销量，2023-2026）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2025年缓释液态氮肥主要企业在中国市场排名（按销量）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中国市场主要企业缓释液态氮肥销量（2023-2026）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中国市场，近三年缓释液态氮肥主要企业占有率及排名（按收入）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缓释液态氮肥主要企业在中国市场占有率（按收入，2023-2026）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2025年缓释液态氮肥主要企业在中国市场排名（按收入）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中国市场主要企业缓释液态氮肥销售收入（2023-2026）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全球主要厂商缓释液态氮肥总部及产地分布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全球主要厂商成立时间及缓释液态氮肥商业化日期</w:t>
      </w:r>
      <w:r>
        <w:rPr>
          <w:rFonts w:hint="eastAsia"/>
        </w:rPr>
        <w:br/>
      </w:r>
      <w:r>
        <w:rPr>
          <w:rFonts w:hint="eastAsia"/>
        </w:rPr>
        <w:t>　　2.8 全球主要厂商缓释液态氮肥产品类型及应用</w:t>
      </w:r>
      <w:r>
        <w:rPr>
          <w:rFonts w:hint="eastAsia"/>
        </w:rPr>
        <w:br/>
      </w:r>
      <w:r>
        <w:rPr>
          <w:rFonts w:hint="eastAsia"/>
        </w:rPr>
        <w:t>　　2.9 缓释液态氮肥行业集中度、竞争程度分析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缓释液态氮肥行业集中度分析：2025年全球Top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全球缓释液态氮肥第一梯队、第二梯队和第三梯队生产商（品牌）及市场份额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全球缓释液态氮肥总体规模分析</w:t>
      </w:r>
      <w:r>
        <w:rPr>
          <w:rFonts w:hint="eastAsia"/>
        </w:rPr>
        <w:br/>
      </w:r>
      <w:r>
        <w:rPr>
          <w:rFonts w:hint="eastAsia"/>
        </w:rPr>
        <w:t>　　3.1 全球缓释液态氮肥供需现状及预测（2021-2032）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全球缓释液态氮肥产能、产量、产能利用率及发展趋势（2021-2032）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全球缓释液态氮肥产量、需求量及发展趋势（2021-2032）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全球主要地区缓释液态氮肥产量及发展趋势（2021-2032）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全球主要地区缓释液态氮肥产量（2021-2026）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全球主要地区缓释液态氮肥产量（2027-2032）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全球主要地区缓释液态氮肥产量市场份额（2021-2032）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中国缓释液态氮肥供需现状及预测（2021-2032）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中国缓释液态氮肥产能、产量、产能利用率及发展趋势（2021-2032）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中国缓释液态氮肥产量、市场需求量及发展趋势（2021-2032）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中国市场缓释液态氮肥进出口（2021-2032）</w:t>
      </w:r>
      <w:r>
        <w:rPr>
          <w:rFonts w:hint="eastAsia"/>
        </w:rPr>
        <w:br/>
      </w:r>
      <w:r>
        <w:rPr>
          <w:rFonts w:hint="eastAsia"/>
        </w:rPr>
        <w:t>　　3.4 全球缓释液态氮肥销量及销售额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全球市场缓释液态氮肥销售额（2021-2032）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全球市场缓释液态氮肥销量（2021-2032）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全球市场缓释液态氮肥价格趋势（2021-2032）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全球缓释液态氮肥主要地区分析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全球主要地区缓释液态氮肥市场规模分析：2021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全球主要地区缓释液态氮肥销售收入及市场份额（2021-2026）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全球主要地区缓释液态氮肥销售收入预测（2027-2032）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全球主要地区缓释液态氮肥销量分析：2021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全球主要地区缓释液态氮肥销量及市场份额（2021-2026）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全球主要地区缓释液态氮肥销量及市场份额预测（2027-2032）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北美市场缓释液态氮肥销量、收入及增长率（2021-2032）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欧洲市场缓释液态氮肥销量、收入及增长率（2021-2032）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中国市场缓释液态氮肥销量、收入及增长率（2021-2032）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日本市场缓释液态氮肥销量、收入及增长率（2021-2032）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东南亚市场缓释液态氮肥销量、收入及增长率（2021-2032）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印度市场缓释液态氮肥销量、收入及增长率（2021-2032）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南美市场缓释液态氮肥销量、收入及增长率（2021-2032）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中东市场缓释液态氮肥销量、收入及增长率（2021-2032）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缓释液态氮肥销量、收入、价格及毛利率（2021-2026）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不同产品类型缓释液态氮肥分析</w:t>
      </w:r>
      <w:r>
        <w:rPr>
          <w:rFonts w:hint="eastAsia"/>
        </w:rPr>
        <w:br/>
      </w:r>
      <w:r>
        <w:rPr>
          <w:rFonts w:hint="eastAsia"/>
        </w:rPr>
        <w:t>　　6.1 全球不同产品类型缓释液态氮肥销量（2021-2032）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全球不同产品类型缓释液态氮肥销量及市场份额（2021-2026）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全球不同产品类型缓释液态氮肥销量预测（2027-2032）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全球不同产品类型缓释液态氮肥收入（2021-2032）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全球不同产品类型缓释液态氮肥收入及市场份额（2021-2026）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全球不同产品类型缓释液态氮肥收入预测（2027-2032）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全球不同产品类型缓释液态氮肥价格走势（2021-2032）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中国不同产品类型缓释液态氮肥销量（2021-2032）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中国不同产品类型缓释液态氮肥销量及市场份额（2021-2026）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中国不同产品类型缓释液态氮肥销量预测（2027-2032）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中国不同产品类型缓释液态氮肥收入（2021-2032）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中国不同产品类型缓释液态氮肥收入及市场份额（2021-2026）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中国不同产品类型缓释液态氮肥收入预测（2027-2032）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不同应用缓释液态氮肥分析</w:t>
      </w:r>
      <w:r>
        <w:rPr>
          <w:rFonts w:hint="eastAsia"/>
        </w:rPr>
        <w:br/>
      </w:r>
      <w:r>
        <w:rPr>
          <w:rFonts w:hint="eastAsia"/>
        </w:rPr>
        <w:t>　　7.1 全球不同应用缓释液态氮肥销量（2021-2032）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全球不同应用缓释液态氮肥销量及市场份额（2021-2026）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全球不同应用缓释液态氮肥销量预测（2027-2032）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全球不同应用缓释液态氮肥收入（2021-2032）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全球不同应用缓释液态氮肥收入及市场份额（2021-2026）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全球不同应用缓释液态氮肥收入预测（2027-2032）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全球不同应用缓释液态氮肥价格走势（2021-2032）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中国不同应用缓释液态氮肥销量（2021-2032）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中国不同应用缓释液态氮肥销量及市场份额（2021-2026）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中国不同应用缓释液态氮肥销量预测（2027-2032）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中国不同应用缓释液态氮肥收入（2021-2032）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中国不同应用缓释液态氮肥收入及市场份额（2021-2026）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中国不同应用缓释液态氮肥收入预测（2027-2032）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缓释液态氮肥行业发展趋势</w:t>
      </w:r>
      <w:r>
        <w:rPr>
          <w:rFonts w:hint="eastAsia"/>
        </w:rPr>
        <w:br/>
      </w:r>
      <w:r>
        <w:rPr>
          <w:rFonts w:hint="eastAsia"/>
        </w:rPr>
        <w:t>　　8.2 缓释液态氮肥行业主要驱动因素</w:t>
      </w:r>
      <w:r>
        <w:rPr>
          <w:rFonts w:hint="eastAsia"/>
        </w:rPr>
        <w:br/>
      </w:r>
      <w:r>
        <w:rPr>
          <w:rFonts w:hint="eastAsia"/>
        </w:rPr>
        <w:t>　　8.3 缓释液态氮肥中国企业SWOT分析</w:t>
      </w:r>
      <w:r>
        <w:rPr>
          <w:rFonts w:hint="eastAsia"/>
        </w:rPr>
        <w:br/>
      </w:r>
      <w:r>
        <w:rPr>
          <w:rFonts w:hint="eastAsia"/>
        </w:rPr>
        <w:t>　　8.4 中国缓释液态氮肥行业政策环境分析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缓释液态氮肥行业产业链简介</w:t>
      </w:r>
      <w:r>
        <w:rPr>
          <w:rFonts w:hint="eastAsia"/>
        </w:rPr>
        <w:br/>
      </w:r>
      <w:r>
        <w:rPr>
          <w:rFonts w:hint="eastAsia"/>
        </w:rPr>
        <w:t>　　　　9.1.1 缓释液态氮肥行业供应链分析</w:t>
      </w:r>
      <w:r>
        <w:rPr>
          <w:rFonts w:hint="eastAsia"/>
        </w:rPr>
        <w:br/>
      </w:r>
      <w:r>
        <w:rPr>
          <w:rFonts w:hint="eastAsia"/>
        </w:rPr>
        <w:t>　　　　9.1.2 缓释液态氮肥主要原料及供应情况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缓释液态氮肥行业采购模式</w:t>
      </w:r>
      <w:r>
        <w:rPr>
          <w:rFonts w:hint="eastAsia"/>
        </w:rPr>
        <w:br/>
      </w:r>
      <w:r>
        <w:rPr>
          <w:rFonts w:hint="eastAsia"/>
        </w:rPr>
        <w:t>　　9.3 缓释液态氮肥行业生产模式</w:t>
      </w:r>
      <w:r>
        <w:rPr>
          <w:rFonts w:hint="eastAsia"/>
        </w:rPr>
        <w:br/>
      </w:r>
      <w:r>
        <w:rPr>
          <w:rFonts w:hint="eastAsia"/>
        </w:rPr>
        <w:t>　　9.4 缓释液态氮肥行业销售模式及销售渠道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按产品类型细分，全球缓释液态氮肥市场规模2021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按应用细分，全球缓释液态氮肥市场规模（CAGR）2021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缓释液态氮肥行业发展主要特点</w:t>
      </w:r>
      <w:r>
        <w:rPr>
          <w:rFonts w:hint="eastAsia"/>
        </w:rPr>
        <w:br/>
      </w:r>
      <w:r>
        <w:rPr>
          <w:rFonts w:hint="eastAsia"/>
        </w:rPr>
        <w:t>　　表 4： 缓释液态氮肥行业发展有利因素分析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缓释液态氮肥行业发展不利因素分析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进入缓释液态氮肥行业壁垒</w:t>
      </w:r>
      <w:r>
        <w:rPr>
          <w:rFonts w:hint="eastAsia"/>
        </w:rPr>
        <w:br/>
      </w:r>
      <w:r>
        <w:rPr>
          <w:rFonts w:hint="eastAsia"/>
        </w:rPr>
        <w:t>　　表 7： 缓释液态氮肥主要企业在国际市场占有率（按销量，2023-2026）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2025年缓释液态氮肥主要企业在国际市场排名（按销量）&amp;（千吨）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全球市场主要企业缓释液态氮肥销量（2023-2026）&amp;（千吨）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缓释液态氮肥主要企业在国际市场占有率（按收入，2023-2026）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2025年缓释液态氮肥主要企业在国际市场排名（按收入）&amp;（万元）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全球市场主要企业缓释液态氮肥销售收入（2023-2026）&amp;（万元）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全球市场主要企业缓释液态氮肥销售价格（2023-2026）&amp;（元/吨）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缓释液态氮肥主要企业在中国市场占有率（按销量，2023-2026）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2025年缓释液态氮肥主要企业在中国市场排名（按销量）&amp;（千吨）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中国市场主要企业缓释液态氮肥销量（2023-2026）&amp;（千吨）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缓释液态氮肥主要企业在中国市场占有率（按收入，2023-2026）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2025年缓释液态氮肥主要企业在中国市场排名（按收入）&amp;（万元）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中国市场主要企业缓释液态氮肥销售收入（2023-2026）&amp;（万元）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全球主要厂商缓释液态氮肥总部及产地分布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全球主要厂商成立时间及缓释液态氮肥商业化日期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全球主要厂商缓释液态氮肥产品类型及应用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2025年全球缓释液态氮肥主要厂商市场地位（第一梯队、第二梯队和第三梯队）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全球缓释液态氮肥市场投资、并购等现状分析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全球主要地区缓释液态氮肥产量增速（CAGR）：（2021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全球主要地区缓释液态氮肥产量（2021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全球主要地区缓释液态氮肥产量（2021-2026）&amp;（千吨）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全球主要地区缓释液态氮肥产量（2027-2032）&amp;（千吨）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全球主要地区缓释液态氮肥产量市场份额（2021-2026）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全球主要地区缓释液态氮肥产量市场份额（2027-2032）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中国市场缓释液态氮肥产量、销量、进出口（2021-2026）&amp;（千吨）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中国市场缓释液态氮肥产量、销量、进出口预测（2027-2032）&amp;（千吨）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全球主要地区缓释液态氮肥销售收入增速：（2021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全球主要地区缓释液态氮肥销售收入（2021-2026）&amp;（万元）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全球主要地区缓释液态氮肥销售收入市场份额（2021-2026）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全球主要地区缓释液态氮肥收入（2027-2032）&amp;（万元）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全球主要地区缓释液态氮肥收入市场份额（2027-2032）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全球主要地区缓释液态氮肥销量（千吨）：2021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全球主要地区缓释液态氮肥销量（2021-2026）&amp;（千吨）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全球主要地区缓释液态氮肥销量市场份额（2021-2026）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全球主要地区缓释液态氮肥销量（2027-2032）&amp;（千吨）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全球主要地区缓释液态氮肥销量份额（2027-2032）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缓释液态氮肥生产基地、销售区域、竞争对手及市场地位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缓释液态氮肥产品规格、参数及市场应用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缓释液态氮肥销量（千吨）、收入（万元）、价格（元/吨）及毛利率（2021-2026）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全球不同产品类型缓释液态氮肥销量（2021-2026）&amp;（千吨）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全球不同产品类型缓释液态氮肥销量市场份额（2021-2026）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全球不同产品类型缓释液态氮肥销量预测（2027-2032）&amp;（千吨）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全球市场不同产品类型缓释液态氮肥销量市场份额预测（2027-2032）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全球不同产品类型缓释液态氮肥收入（2021-2026）&amp;（万元）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全球不同产品类型缓释液态氮肥收入市场份额（2021-2026）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全球不同产品类型缓释液态氮肥收入预测（2027-2032）&amp;（万元）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全球不同产品类型缓释液态氮肥收入市场份额预测（2027-2032）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中国不同产品类型缓释液态氮肥销量（2021-2026）&amp;（千吨）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中国不同产品类型缓释液态氮肥销量市场份额（2021-2026）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中国不同产品类型缓释液态氮肥销量预测（2027-2032）&amp;（千吨）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全球市场不同产品类型缓释液态氮肥销量市场份额预测（2027-2032）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中国不同产品类型缓释液态氮肥收入（2021-2026）&amp;（万元）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中国不同产品类型缓释液态氮肥收入市场份额（2021-2026）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中国不同产品类型缓释液态氮肥收入预测（2027-2032）&amp;（万元）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中国不同产品类型缓释液态氮肥收入市场份额预测（2027-2032）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全球不同应用缓释液态氮肥销量（2021-2026）&amp;（千吨）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全球不同应用缓释液态氮肥销量市场份额（2021-2026）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全球不同应用缓释液态氮肥销量预测（2027-2032）&amp;（千吨）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全球市场不同应用缓释液态氮肥销量市场份额预测（2027-2032）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全球不同应用缓释液态氮肥收入（2021-2026）&amp;（万元）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全球不同应用缓释液态氮肥收入市场份额（2021-2026）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全球不同应用缓释液态氮肥收入预测（2027-2032）&amp;（万元）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全球不同应用缓释液态氮肥收入市场份额预测（2027-2032）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中国不同应用缓释液态氮肥销量（2021-2026）&amp;（千吨）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中国不同应用缓释液态氮肥销量市场份额（2021-2026）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中国不同应用缓释液态氮肥销量预测（2027-2032）&amp;（千吨）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中国市场不同应用缓释液态氮肥销量市场份额预测（2027-2032）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中国不同应用缓释液态氮肥收入（2021-2026）&amp;（万元）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中国不同应用缓释液态氮肥收入市场份额（2021-2026）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中国不同应用缓释液态氮肥收入预测（2027-2032）&amp;（万元）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中国不同应用缓释液态氮肥收入市场份额预测（2027-2032）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缓释液态氮肥行业发展趋势</w:t>
      </w:r>
      <w:r>
        <w:rPr>
          <w:rFonts w:hint="eastAsia"/>
        </w:rPr>
        <w:br/>
      </w:r>
      <w:r>
        <w:rPr>
          <w:rFonts w:hint="eastAsia"/>
        </w:rPr>
        <w:t>　　表 146： 缓释液态氮肥行业主要驱动因素</w:t>
      </w:r>
      <w:r>
        <w:rPr>
          <w:rFonts w:hint="eastAsia"/>
        </w:rPr>
        <w:br/>
      </w:r>
      <w:r>
        <w:rPr>
          <w:rFonts w:hint="eastAsia"/>
        </w:rPr>
        <w:t>　　表 147： 缓释液态氮肥行业供应链分析</w:t>
      </w:r>
      <w:r>
        <w:rPr>
          <w:rFonts w:hint="eastAsia"/>
        </w:rPr>
        <w:br/>
      </w:r>
      <w:r>
        <w:rPr>
          <w:rFonts w:hint="eastAsia"/>
        </w:rPr>
        <w:t>　　表 148： 缓释液态氮肥上游原料供应商</w:t>
      </w:r>
      <w:r>
        <w:rPr>
          <w:rFonts w:hint="eastAsia"/>
        </w:rPr>
        <w:br/>
      </w:r>
      <w:r>
        <w:rPr>
          <w:rFonts w:hint="eastAsia"/>
        </w:rPr>
        <w:t>　　表 149： 缓释液态氮肥主要地区不同应用客户分析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缓释液态氮肥典型经销商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缓释液态氮肥产品图片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全球不同产品类型缓释液态氮肥销售额2021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全球不同产品类型缓释液态氮肥市场份额2025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有机氮肥产品图片</w:t>
      </w:r>
      <w:r>
        <w:rPr>
          <w:rFonts w:hint="eastAsia"/>
        </w:rPr>
        <w:br/>
      </w:r>
      <w:r>
        <w:rPr>
          <w:rFonts w:hint="eastAsia"/>
        </w:rPr>
        <w:t>　　图 5： 合成氮肥产品图片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全球不同应用缓释液态氮肥市场份额2025 &amp; 2032</w:t>
      </w:r>
      <w:r>
        <w:rPr>
          <w:rFonts w:hint="eastAsia"/>
        </w:rPr>
        <w:br/>
      </w:r>
      <w:r>
        <w:rPr>
          <w:rFonts w:hint="eastAsia"/>
        </w:rPr>
        <w:t>　　图 8： 谷物</w:t>
      </w:r>
      <w:r>
        <w:rPr>
          <w:rFonts w:hint="eastAsia"/>
        </w:rPr>
        <w:br/>
      </w:r>
      <w:r>
        <w:rPr>
          <w:rFonts w:hint="eastAsia"/>
        </w:rPr>
        <w:t>　　图 9： 水果和蔬菜</w:t>
      </w:r>
      <w:r>
        <w:rPr>
          <w:rFonts w:hint="eastAsia"/>
        </w:rPr>
        <w:br/>
      </w:r>
      <w:r>
        <w:rPr>
          <w:rFonts w:hint="eastAsia"/>
        </w:rPr>
        <w:t>　　图 10： 油籽和豆类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2025年全球前五大生产商缓释液态氮肥市场份额</w:t>
      </w:r>
      <w:r>
        <w:rPr>
          <w:rFonts w:hint="eastAsia"/>
        </w:rPr>
        <w:br/>
      </w:r>
      <w:r>
        <w:rPr>
          <w:rFonts w:hint="eastAsia"/>
        </w:rPr>
        <w:t>　　图 13： 2025年全球缓释液态氮肥第一梯队、第二梯队和第三梯队厂商及市场份额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全球缓释液态氮肥产能、产量、产能利用率及发展趋势（2021-2032）&amp;（千吨）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全球缓释液态氮肥产量、需求量及发展趋势（2021-2032）&amp;（千吨）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全球主要地区缓释液态氮肥产量市场份额（2021-2032）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中国缓释液态氮肥产能、产量、产能利用率及发展趋势（2021-2032）&amp;（千吨）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中国缓释液态氮肥产量、市场需求量及发展趋势（2021-2032）&amp;（千吨）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全球缓释液态氮肥市场销售额及增长率：（2021-2032）&amp;（万元）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全球市场缓释液态氮肥市场规模：2021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全球市场缓释液态氮肥销量及增长率（2021-2032）&amp;（千吨）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全球市场缓释液态氮肥价格趋势（2021-2032）&amp;（元/吨）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全球主要地区缓释液态氮肥销售收入（2021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全球主要地区缓释液态氮肥销售收入市场份额（2021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北美市场缓释液态氮肥销量及增长率（2021-2032）&amp;（千吨）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北美市场缓释液态氮肥收入及增长率（2021-2032）&amp;（万元）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欧洲市场缓释液态氮肥销量及增长率（2021-2032）&amp;（千吨）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欧洲市场缓释液态氮肥收入及增长率（2021-2032）&amp;（万元）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中国市场缓释液态氮肥销量及增长率（2021-2032）&amp;（千吨）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中国市场缓释液态氮肥收入及增长率（2021-2032）&amp;（万元）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日本市场缓释液态氮肥销量及增长率（2021-2032）&amp;（千吨）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日本市场缓释液态氮肥收入及增长率（2021-2032）&amp;（万元）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东南亚市场缓释液态氮肥销量及增长率（2021-2032）&amp;（千吨）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东南亚市场缓释液态氮肥收入及增长率（2021-2032）&amp;（万元）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印度市场缓释液态氮肥销量及增长率（2021-2032）&amp;（千吨）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印度市场缓释液态氮肥收入及增长率（2021-2032）&amp;（万元）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南美市场缓释液态氮肥销量及增长率（2021-2032）&amp;（千吨）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南美市场缓释液态氮肥收入及增长率（2021-2032）&amp;（万元）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中东市场缓释液态氮肥销量及增长率（2021-2032）&amp;（千吨）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中东市场缓释液态氮肥收入及增长率（2021-2032）&amp;（万元）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全球不同产品类型缓释液态氮肥价格走势（2021-2032）&amp;（元/吨）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全球不同应用缓释液态氮肥价格走势（2021-2032）&amp;（元/吨）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缓释液态氮肥中国企业SWOT分析</w:t>
      </w:r>
      <w:r>
        <w:rPr>
          <w:rFonts w:hint="eastAsia"/>
        </w:rPr>
        <w:br/>
      </w:r>
      <w:r>
        <w:rPr>
          <w:rFonts w:hint="eastAsia"/>
        </w:rPr>
        <w:t>　　图 44： 缓释液态氮肥产业链</w:t>
      </w:r>
      <w:r>
        <w:rPr>
          <w:rFonts w:hint="eastAsia"/>
        </w:rPr>
        <w:br/>
      </w:r>
      <w:r>
        <w:rPr>
          <w:rFonts w:hint="eastAsia"/>
        </w:rPr>
        <w:t>　　图 45： 缓释液态氮肥行业采购模式分析</w:t>
      </w:r>
      <w:r>
        <w:rPr>
          <w:rFonts w:hint="eastAsia"/>
        </w:rPr>
        <w:br/>
      </w:r>
      <w:r>
        <w:rPr>
          <w:rFonts w:hint="eastAsia"/>
        </w:rPr>
        <w:t>　　图 46： 缓释液态氮肥行业生产模式</w:t>
      </w:r>
      <w:r>
        <w:rPr>
          <w:rFonts w:hint="eastAsia"/>
        </w:rPr>
        <w:br/>
      </w:r>
      <w:r>
        <w:rPr>
          <w:rFonts w:hint="eastAsia"/>
        </w:rPr>
        <w:t>　　图 47： 缓释液态氮肥行业销售模式分析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3e1db555e4888" w:history="1">
        <w:r>
          <w:rPr>
            <w:rStyle w:val="Hyperlink"/>
          </w:rPr>
          <w:t>2026-2032年全球与中国缓释液态氮肥行业市场分析及发展前景预测报告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3e1db555e4888" w:history="1">
        <w:r>
          <w:rPr>
            <w:rStyle w:val="Hyperlink"/>
          </w:rPr>
          <w:t>https://www.20087.com/7/80/HuanShiYeTaiDanFeiDeXianZhuangYuFaZhanQianJing.html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释液体氮肥有效果吗、缓释液态氮肥喷玉米苗量大了会产生不良影响吗、缓释氮肥、缓释液态氮肥的作用、缓释氮肥是什么意思、缓释液态氮肥使用方法、最好的进口液体氮肥、液体缓释氮肥使用技术、液体氮肥的含氮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4032da75940a9" w:history="1">
      <w:r>
        <w:rPr>
          <w:rStyle w:val="Hyperlink"/>
        </w:rPr>
        <w:t>2026-2032年全球与中国缓释液态氮肥行业市场分析及发展前景预测报告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HuanShiYeTaiDanFeiDeXianZhuangYuFaZhanQianJing.html" TargetMode="External" Id="R11a3e1db555e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HuanShiYeTaiDanFeiDeXianZhuangYuFaZhanQianJing.html" TargetMode="External" Id="Rf3c4032da759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2026-02-06T07:58:07Z</dcterms:created>
  <dcterms:modified xsi:type="dcterms:W3CDTF">2026-02-06T08:58:07Z</dcterms:modified>
  <dc:subject>2026-2032年全球与中国缓释液态氮肥行业市场分析及发展前景预测报告</dc:subject>
  <dc:title>2026-2032年全球与中国缓释液态氮肥行业市场分析及发展前景预测报告</dc:title>
  <cp:keywords>2026-2032年全球与中国缓释液态氮肥行业市场分析及发展前景预测报告</cp:keywords>
  <dc:description>2026-2032年全球与中国缓释液态氮肥行业市场分析及发展前景预测报告</dc:description>
</cp:coreProperties>
</file>