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8e94b284514aa2" w:history="1">
              <w:r>
                <w:rPr>
                  <w:rStyle w:val="Hyperlink"/>
                </w:rPr>
                <w:t>2026-2032年中国花园小车行业研究与市场前景报告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8e94b284514aa2" w:history="1">
              <w:r>
                <w:rPr>
                  <w:rStyle w:val="Hyperlink"/>
                </w:rPr>
                <w:t>2026-2032年中国花园小车行业研究与市场前景报告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8e94b284514aa2" w:history="1">
                <w:r>
                  <w:rPr>
                    <w:rStyle w:val="Hyperlink"/>
                  </w:rPr>
                  <w:t>https://www.20087.com/7/60/HuaYuanXiaoCheDeXianZhuangYuFaZhanQianJing.html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花园小车是用于园艺、庭院维护、户外搬运和轻型农业场景的手推或拖拽式运输工具，主要包括独轮手推车、双轮手推车、折叠 wagon、平板拖车和多功能园艺车等类型。产品核心功能包括搬运土壤、植物、工具、肥料、落叶和轻型建材，应用场景覆盖家庭花园、社区绿化、市政园林、农场、露营地和户外休闲。目前，花园小车行业呈现消费级与专业级并行发展特征。消费级产品更注重轻量化、折叠收纳、外观设计和使用便利性；专业级产品则强调承载能力、车架强度、轮胎适应性和耐久度。材料方面，钢材、铝合金、工程塑料、橡胶轮胎和防腐涂层应用广泛，部分产品开始采用可回收材料和模块化设计。电商渠道对品类丰富度、价格透明度和用户评价传播具有明显影响。</w:t>
      </w:r>
      <w:r>
        <w:rPr>
          <w:rFonts w:hint="eastAsia"/>
        </w:rPr>
        <w:br/>
      </w:r>
      <w:r>
        <w:rPr>
          <w:rFonts w:hint="eastAsia"/>
        </w:rPr>
        <w:t>　　未来，花园小车将向轻量化、多功能化、电动化和可持续材料方向升级。市场调研网指出，家庭园艺、阳台种植、社区绿化和户外生活方式持续普及，将带动中高价位、高耐用性和高颜值产品需求。产品形态将从单一运输工具扩展为可折叠、可转换座椅、可搭配储物箱和可适配电动助力的复合型设备。电动助力花园小车在搬运重物、坡地作业和老年用户群体中具备增长潜力。材料端，耐候钢、铝合金、再生塑料和防锈涂层将提升产品寿命；结构端，快拆轮组、低重心设计和宽胎适配能力将成为差异化重点。行业竞争将更多围绕承载可靠性、使用舒适度、场景适配能力和品牌渠道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8e94b284514aa2" w:history="1">
        <w:r>
          <w:rPr>
            <w:rStyle w:val="Hyperlink"/>
          </w:rPr>
          <w:t>2026-2032年中国花园小车行业研究与市场前景报告</w:t>
        </w:r>
      </w:hyperlink>
      <w:r>
        <w:rPr>
          <w:rFonts w:hint="eastAsia"/>
        </w:rPr>
        <w:t>》，2025年花园小车行业市场规模达 亿元，预计2032年市场规模将达 亿元，期间年均复合增长率（CAGR）达 %。报告依托国家统计局、相关行业协会及科研单位提供的权威数据，全面分析了花园小车行业发展环境、产业链结构、市场供需状况及价格变化，重点研究了花园小车行业内主要企业的经营现状。报告对花园小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花园小车市场概述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按照不同产品类型，花园小车主要可以分为如下几个类别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中国不同产品类型花园小车增长趋势2021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两轮花园车</w:t>
      </w:r>
      <w:r>
        <w:rPr>
          <w:rFonts w:hint="eastAsia"/>
        </w:rPr>
        <w:br/>
      </w:r>
      <w:r>
        <w:rPr>
          <w:rFonts w:hint="eastAsia"/>
        </w:rPr>
        <w:t>　　　　1.2.3 四轮花园车</w:t>
      </w:r>
      <w:r>
        <w:rPr>
          <w:rFonts w:hint="eastAsia"/>
        </w:rPr>
        <w:br/>
      </w:r>
      <w:r>
        <w:rPr>
          <w:rFonts w:hint="eastAsia"/>
        </w:rPr>
        <w:t>　　　　1.2.4 其他（独轮车）</w:t>
      </w:r>
      <w:r>
        <w:rPr>
          <w:rFonts w:hint="eastAsia"/>
        </w:rPr>
        <w:br/>
      </w:r>
      <w:r>
        <w:rPr>
          <w:rFonts w:hint="eastAsia"/>
        </w:rPr>
        <w:t>　　1.3 从不同应用，花园小车主要包括如下几个方面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中国不同应用花园小车增长趋势2021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商业花园用</w:t>
      </w:r>
      <w:r>
        <w:rPr>
          <w:rFonts w:hint="eastAsia"/>
        </w:rPr>
        <w:br/>
      </w:r>
      <w:r>
        <w:rPr>
          <w:rFonts w:hint="eastAsia"/>
        </w:rPr>
        <w:t>　　1.4 中国花园小车发展现状及未来趋势（2021-2032）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中国市场花园小车收入及增长率（2021-2032）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中国市场花园小车销量及增长率（2021-2032）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中国市场主要花园小车厂商分析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中国市场主要厂商花园小车销量及市场占有率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中国市场主要厂商花园小车销量（2021-2026）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中国市场主要厂商花园小车销量市场份额（2021-2026）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中国市场主要厂商花园小车收入及市场占有率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中国市场主要厂商花园小车收入（2021-2026）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中国市场主要厂商花园小车收入市场份额（2021-2026）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2025年中国市场主要厂商花园小车收入排名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中国市场主要厂商花园小车价格（2021-2026）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中国市场主要厂商花园小车总部及产地分布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中国市场主要厂商成立时间及花园小车商业化日期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中国市场主要厂商花园小车产品类型及应用</w:t>
      </w:r>
      <w:r>
        <w:rPr>
          <w:rFonts w:hint="eastAsia"/>
        </w:rPr>
        <w:br/>
      </w:r>
      <w:r>
        <w:rPr>
          <w:rFonts w:hint="eastAsia"/>
        </w:rPr>
        <w:t>　　2.7 花园小车行业集中度、竞争程度分析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花园小车行业集中度分析：2025年中国Top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中国市场花园小车第一梯队、第二梯队和第三梯队厂商（品牌）及2025年市场份额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重点企业（16）在中国市场花园小车销量、收入、价格及毛利率（2021-2026）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不同产品类型花园小车分析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中国市场不同产品类型花园小车销量（2021-2032）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中国市场不同产品类型花园小车销量及市场份额（2021-2026）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中国市场不同产品类型花园小车销量预测（2027-2032）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中国市场不同产品类型花园小车规模（2021-2032）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中国市场不同产品类型花园小车规模及市场份额（2021-2026）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中国市场不同产品类型花园小车规模预测（2027-2032）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中国市场不同产品类型花园小车价格走势（2021-2032）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不同应用花园小车分析</w:t>
      </w:r>
      <w:r>
        <w:rPr>
          <w:rFonts w:hint="eastAsia"/>
        </w:rPr>
        <w:br/>
      </w:r>
      <w:r>
        <w:rPr>
          <w:rFonts w:hint="eastAsia"/>
        </w:rPr>
        <w:t>　　5.1 中国市场不同应用花园小车销量（2021-2032）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中国市场不同应用花园小车销量及市场份额（2021-2026）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中国市场不同应用花园小车销量预测（2027-2032）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中国市场不同应用花园小车规模（2021-2032）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中国市场不同应用花园小车规模及市场份额（2021-2026）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中国市场不同应用花园小车规模预测（2027-2032）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中国市场不同应用花园小车价格走势（2021-2032）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花园小车行业发展分析---发展趋势</w:t>
      </w:r>
      <w:r>
        <w:rPr>
          <w:rFonts w:hint="eastAsia"/>
        </w:rPr>
        <w:br/>
      </w:r>
      <w:r>
        <w:rPr>
          <w:rFonts w:hint="eastAsia"/>
        </w:rPr>
        <w:t>　　6.2 花园小车行业发展分析---厂商壁垒</w:t>
      </w:r>
      <w:r>
        <w:rPr>
          <w:rFonts w:hint="eastAsia"/>
        </w:rPr>
        <w:br/>
      </w:r>
      <w:r>
        <w:rPr>
          <w:rFonts w:hint="eastAsia"/>
        </w:rPr>
        <w:t>　　6.3 花园小车行业发展分析---驱动因素</w:t>
      </w:r>
      <w:r>
        <w:rPr>
          <w:rFonts w:hint="eastAsia"/>
        </w:rPr>
        <w:br/>
      </w:r>
      <w:r>
        <w:rPr>
          <w:rFonts w:hint="eastAsia"/>
        </w:rPr>
        <w:t>　　6.4 花园小车行业发展分析---制约因素</w:t>
      </w:r>
      <w:r>
        <w:rPr>
          <w:rFonts w:hint="eastAsia"/>
        </w:rPr>
        <w:br/>
      </w:r>
      <w:r>
        <w:rPr>
          <w:rFonts w:hint="eastAsia"/>
        </w:rPr>
        <w:t>　　6.5 花园小车中国企业SWOT分析</w:t>
      </w:r>
      <w:r>
        <w:rPr>
          <w:rFonts w:hint="eastAsia"/>
        </w:rPr>
        <w:br/>
      </w:r>
      <w:r>
        <w:rPr>
          <w:rFonts w:hint="eastAsia"/>
        </w:rPr>
        <w:t>　　6.6 花园小车行业发展分析---行业政策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花园小车行业产业链简介</w:t>
      </w:r>
      <w:r>
        <w:rPr>
          <w:rFonts w:hint="eastAsia"/>
        </w:rPr>
        <w:br/>
      </w:r>
      <w:r>
        <w:rPr>
          <w:rFonts w:hint="eastAsia"/>
        </w:rPr>
        <w:t>　　7.2 花园小车产业链分析-上游</w:t>
      </w:r>
      <w:r>
        <w:rPr>
          <w:rFonts w:hint="eastAsia"/>
        </w:rPr>
        <w:br/>
      </w:r>
      <w:r>
        <w:rPr>
          <w:rFonts w:hint="eastAsia"/>
        </w:rPr>
        <w:t>　　7.3 花园小车产业链分析-中游</w:t>
      </w:r>
      <w:r>
        <w:rPr>
          <w:rFonts w:hint="eastAsia"/>
        </w:rPr>
        <w:br/>
      </w:r>
      <w:r>
        <w:rPr>
          <w:rFonts w:hint="eastAsia"/>
        </w:rPr>
        <w:t>　　7.4 花园小车产业链分析-下游</w:t>
      </w:r>
      <w:r>
        <w:rPr>
          <w:rFonts w:hint="eastAsia"/>
        </w:rPr>
        <w:br/>
      </w:r>
      <w:r>
        <w:rPr>
          <w:rFonts w:hint="eastAsia"/>
        </w:rPr>
        <w:t>　　7.5 花园小车行业采购模式</w:t>
      </w:r>
      <w:r>
        <w:rPr>
          <w:rFonts w:hint="eastAsia"/>
        </w:rPr>
        <w:br/>
      </w:r>
      <w:r>
        <w:rPr>
          <w:rFonts w:hint="eastAsia"/>
        </w:rPr>
        <w:t>　　7.6 花园小车行业生产模式</w:t>
      </w:r>
      <w:r>
        <w:rPr>
          <w:rFonts w:hint="eastAsia"/>
        </w:rPr>
        <w:br/>
      </w:r>
      <w:r>
        <w:rPr>
          <w:rFonts w:hint="eastAsia"/>
        </w:rPr>
        <w:t>　　7.7 花园小车行业销售模式及销售渠道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中国本土花园小车产能、产量分析</w:t>
      </w:r>
      <w:r>
        <w:rPr>
          <w:rFonts w:hint="eastAsia"/>
        </w:rPr>
        <w:br/>
      </w:r>
      <w:r>
        <w:rPr>
          <w:rFonts w:hint="eastAsia"/>
        </w:rPr>
        <w:t>　　8.1 中国花园小车供需现状及预测（2021-2032）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中国花园小车产能、产量、产能利用率及发展趋势（2021-2032）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中国花园小车产量、市场需求量及发展趋势（2021-2032）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中国花园小车进出口分析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中国市场花园小车主要进口来源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中国市场花园小车主要出口目的地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不同产品类型花园小车市场规模2021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不同应用花园小车市场规模2021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中国市场主要厂商花园小车销量（2021-2026）&amp;（台）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中国市场主要厂商花园小车销量市场份额（2021-2026）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中国市场主要厂商花园小车收入（2021-2026）&amp;（万元）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中国市场主要厂商花园小车收入份额（2021-2026）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2025年中国主要生产商花园小车收入排名（万元）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中国市场主要厂商花园小车价格（2021-2026）&amp;（元/台）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中国市场主要厂商花园小车总部及产地分布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中国市场主要厂商成立时间及花园小车商业化日期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中国市场主要厂商花园小车产品类型及应用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2025年中国市场花园小车主要厂商市场地位（第一梯队、第二梯队和第三梯队）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花园小车市场投资、并购等现状分析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花园小车生产基地、总部、竞争对手及市场地位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花园小车产品规格、参数及市场应用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花园小车销量（台）、收入（万元）、价格（元/台）及毛利率（2021-2026）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中国市场不同产品类型花园小车销量（2021-2026）&amp;（台）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中国市场不同产品类型花园小车销量市场份额（2021-2026）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中国市场不同产品类型花园小车销量预测（2027-2032）&amp;（台）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中国市场不同产品类型花园小车销量市场份额预测（2027-2032）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中国市场不同产品类型花园小车规模（2021-2026）&amp;（万元）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中国市场不同产品类型花园小车规模市场份额（2021-2026）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中国市场不同产品类型花园小车规模预测（2027-2032）&amp;（万元）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中国市场不同产品类型花园小车规模市场份额预测（2027-2032）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中国市场不同应用花园小车销量（2021-2026）&amp;（台）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中国市场不同应用花园小车销量市场份额（2021-2026）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中国市场不同应用花园小车销量预测（2027-2032）&amp;（台）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中国市场不同应用花园小车销量市场份额预测（2027-2032）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中国市场不同应用花园小车规模（2021-2026）&amp;（万元）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中国市场不同应用花园小车规模市场份额（2021-2026）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中国市场不同应用花园小车规模预测（2027-2032）&amp;（万元）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中国市场不同应用花园小车规模市场份额预测（2027-2032）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花园小车行业发展分析---发展趋势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花园小车行业发展分析---厂商壁垒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花园小车行业发展分析---驱动因素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花园小车行业发展分析---制约因素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花园小车行业相关重点政策一览</w:t>
      </w:r>
      <w:r>
        <w:rPr>
          <w:rFonts w:hint="eastAsia"/>
        </w:rPr>
        <w:br/>
      </w:r>
      <w:r>
        <w:rPr>
          <w:rFonts w:hint="eastAsia"/>
        </w:rPr>
        <w:t>　　表 115： 花园小车行业供应链分析</w:t>
      </w:r>
      <w:r>
        <w:rPr>
          <w:rFonts w:hint="eastAsia"/>
        </w:rPr>
        <w:br/>
      </w:r>
      <w:r>
        <w:rPr>
          <w:rFonts w:hint="eastAsia"/>
        </w:rPr>
        <w:t>　　表 116： 花园小车上游原料供应商</w:t>
      </w:r>
      <w:r>
        <w:rPr>
          <w:rFonts w:hint="eastAsia"/>
        </w:rPr>
        <w:br/>
      </w:r>
      <w:r>
        <w:rPr>
          <w:rFonts w:hint="eastAsia"/>
        </w:rPr>
        <w:t>　　表 117： 花园小车行业主要下游客户</w:t>
      </w:r>
      <w:r>
        <w:rPr>
          <w:rFonts w:hint="eastAsia"/>
        </w:rPr>
        <w:br/>
      </w:r>
      <w:r>
        <w:rPr>
          <w:rFonts w:hint="eastAsia"/>
        </w:rPr>
        <w:t>　　表 118： 花园小车典型经销商</w:t>
      </w:r>
      <w:r>
        <w:rPr>
          <w:rFonts w:hint="eastAsia"/>
        </w:rPr>
        <w:br/>
      </w:r>
      <w:r>
        <w:rPr>
          <w:rFonts w:hint="eastAsia"/>
        </w:rPr>
        <w:t>　　表 119： 中国花园小车产量、销量、进口量及出口量（2021-2026）&amp;（台）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中国花园小车产量、销量、进口量及出口量预测（2027-2032）&amp;（台）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中国市场花园小车主要进口来源</w:t>
      </w:r>
      <w:r>
        <w:rPr>
          <w:rFonts w:hint="eastAsia"/>
        </w:rPr>
        <w:br/>
      </w:r>
      <w:r>
        <w:rPr>
          <w:rFonts w:hint="eastAsia"/>
        </w:rPr>
        <w:t>　　表 122： 中国市场花园小车主要出口目的地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花园小车产品图片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中国不同产品类型花园小车市场规模市场份额2025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两轮花园车产品图片</w:t>
      </w:r>
      <w:r>
        <w:rPr>
          <w:rFonts w:hint="eastAsia"/>
        </w:rPr>
        <w:br/>
      </w:r>
      <w:r>
        <w:rPr>
          <w:rFonts w:hint="eastAsia"/>
        </w:rPr>
        <w:t>　　图 4： 四轮花园车产品图片</w:t>
      </w:r>
      <w:r>
        <w:rPr>
          <w:rFonts w:hint="eastAsia"/>
        </w:rPr>
        <w:br/>
      </w:r>
      <w:r>
        <w:rPr>
          <w:rFonts w:hint="eastAsia"/>
        </w:rPr>
        <w:t>　　图 5： 其他（独轮车）产品图片</w:t>
      </w:r>
      <w:r>
        <w:rPr>
          <w:rFonts w:hint="eastAsia"/>
        </w:rPr>
        <w:br/>
      </w:r>
      <w:r>
        <w:rPr>
          <w:rFonts w:hint="eastAsia"/>
        </w:rPr>
        <w:t>　　图 6： 中国不同应用花园小车市场份额2025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商业花园用</w:t>
      </w:r>
      <w:r>
        <w:rPr>
          <w:rFonts w:hint="eastAsia"/>
        </w:rPr>
        <w:br/>
      </w:r>
      <w:r>
        <w:rPr>
          <w:rFonts w:hint="eastAsia"/>
        </w:rPr>
        <w:t>　　图 9： 中国市场花园小车市场规模，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中国市场花园小车收入及增长率（2021-2032）&amp;（万元）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中国市场花园小车销量及增长率（2021-2032）&amp;（台）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2025年中国市场主要厂商花园小车销量市场份额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2025年中国市场主要厂商花园小车收入市场份额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2025年中国市场前五大厂商花园小车市场份额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2025年中国市场花园小车第一梯队、第二梯队和第三梯队厂商（品牌）及市场份额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中国市场不同产品类型花园小车价格走势（2021-2032）&amp;（元/台）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中国市场不同应用花园小车价格走势（2021-2032）&amp;（元/台）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花园小车中国企业SWOT分析</w:t>
      </w:r>
      <w:r>
        <w:rPr>
          <w:rFonts w:hint="eastAsia"/>
        </w:rPr>
        <w:br/>
      </w:r>
      <w:r>
        <w:rPr>
          <w:rFonts w:hint="eastAsia"/>
        </w:rPr>
        <w:t>　　图 19： 花园小车产业链</w:t>
      </w:r>
      <w:r>
        <w:rPr>
          <w:rFonts w:hint="eastAsia"/>
        </w:rPr>
        <w:br/>
      </w:r>
      <w:r>
        <w:rPr>
          <w:rFonts w:hint="eastAsia"/>
        </w:rPr>
        <w:t>　　图 20： 花园小车行业采购模式分析</w:t>
      </w:r>
      <w:r>
        <w:rPr>
          <w:rFonts w:hint="eastAsia"/>
        </w:rPr>
        <w:br/>
      </w:r>
      <w:r>
        <w:rPr>
          <w:rFonts w:hint="eastAsia"/>
        </w:rPr>
        <w:t>　　图 21： 花园小车行业生产模式分析</w:t>
      </w:r>
      <w:r>
        <w:rPr>
          <w:rFonts w:hint="eastAsia"/>
        </w:rPr>
        <w:br/>
      </w:r>
      <w:r>
        <w:rPr>
          <w:rFonts w:hint="eastAsia"/>
        </w:rPr>
        <w:t>　　图 22： 花园小车行业销售模式分析</w:t>
      </w:r>
      <w:r>
        <w:rPr>
          <w:rFonts w:hint="eastAsia"/>
        </w:rPr>
        <w:br/>
      </w:r>
      <w:r>
        <w:rPr>
          <w:rFonts w:hint="eastAsia"/>
        </w:rPr>
        <w:t>　　图 23： 中国花园小车产能、产量、产能利用率及发展趋势（2021-2032）&amp;（台）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中国花园小车产量、市场需求量及发展趋势（2021-2032）&amp;（台）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8e94b284514aa2" w:history="1">
        <w:r>
          <w:rPr>
            <w:rStyle w:val="Hyperlink"/>
          </w:rPr>
          <w:t>2026-2032年中国花园小车行业研究与市场前景报告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8e94b284514aa2" w:history="1">
        <w:r>
          <w:rPr>
            <w:rStyle w:val="Hyperlink"/>
          </w:rPr>
          <w:t>https://www.20087.com/7/60/HuaYuanXiaoCheDeXianZhuangYuFaZhanQianJing.html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热点：《交锋》热播 有人急了、花园小花、亚运会今日赛程、花园小花图片大全、波兰称为应对俄军袭击乌克兰、花园小路最经典三个款式、巨头魔掌伸向“霉霉”、花园小院子布置图片、平陆运河首航载广西茶饮出海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f3764c5f814cc0" w:history="1">
      <w:r>
        <w:rPr>
          <w:rStyle w:val="Hyperlink"/>
        </w:rPr>
        <w:t>2026-2032年中国花园小车行业研究与市场前景报告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HuaYuanXiaoCheDeXianZhuangYuFaZhanQianJing.html" TargetMode="External" Id="Rab8e94b284514a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HuaYuanXiaoCheDeXianZhuangYuFaZhanQianJing.html" TargetMode="External" Id="Re1f3764c5f814c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2026-09-22T01:41:33Z</dcterms:created>
  <dcterms:modified xsi:type="dcterms:W3CDTF">2026-09-22T02:41:33Z</dcterms:modified>
  <dc:subject>2026-2032年中国花园小车行业研究与市场前景报告</dc:subject>
  <dc:title>2026-2032年中国花园小车行业研究与市场前景报告</dc:title>
  <cp:keywords>2026-2032年中国花园小车行业研究与市场前景报告</cp:keywords>
  <dc:description>2026-2032年中国花园小车行业研究与市场前景报告</dc:description>
</cp:coreProperties>
</file>