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206fffbf248d6" w:history="1">
              <w:r>
                <w:rPr>
                  <w:rStyle w:val="Hyperlink"/>
                </w:rPr>
                <w:t>2025-2031年中国奶牛养殖市场现状分析与前景趋势预测报告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206fffbf248d6" w:history="1">
              <w:r>
                <w:rPr>
                  <w:rStyle w:val="Hyperlink"/>
                </w:rPr>
                <w:t>2025-2031年中国奶牛养殖市场现状分析与前景趋势预测报告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206fffbf248d6" w:history="1">
                <w:r>
                  <w:rPr>
                    <w:rStyle w:val="Hyperlink"/>
                  </w:rPr>
                  <w:t>https://www.20087.com/8/80/NaiNiuYangZhiFaZhanQuShiFenXi.html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，作为畜牧业的重要组成部分，正经历着从传统粗放型向现代化、集约化转型的过程。规模化牧场的建设，配合精准饲喂、健康管理与环境控制技术，显著提高了奶牛的产奶量和乳品质量。同时，消费者对乳制品营养与安全性的关注，促使养殖企业加强源头控制，建立从牧场到餐桌的全程追溯体系。然而，奶牛养殖业也面临着饲料成本上升、疫病防控和环境保护的压力，需要通过技术创新和管理优化来应对。</w:t>
      </w:r>
      <w:r>
        <w:rPr>
          <w:rFonts w:hint="eastAsia"/>
        </w:rPr>
        <w:br/>
      </w:r>
      <w:r>
        <w:rPr>
          <w:rFonts w:hint="eastAsia"/>
        </w:rPr>
        <w:t>　　未来，奶牛养殖业将朝着智慧化、绿色化与品质化方向发展。智慧化方面，利用物联网、大数据和AI技术，实现奶牛养殖的精细化管理，如精准营养配比、疾病早期预警和繁殖性能优化。绿色化方面，推广粪污资源化利用和生态循环农业，减少温室气体排放，实现可持续发展。品质化方面，通过遗传改良和营养调控，提高乳品的营养价值和风味，满足消费者对高品质乳制品的需求。此外，随着消费者对动物福利和透明度的要求提高，养殖企业将更加注重社会责任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206fffbf248d6" w:history="1">
        <w:r>
          <w:rPr>
            <w:rStyle w:val="Hyperlink"/>
          </w:rPr>
          <w:t>2025-2031年中国奶牛养殖市场现状分析与前景趋势预测报告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奶牛养殖行业的现状与发展趋势，并对奶牛养殖产业链各环节进行了系统性探讨。报告科学预测了奶牛养殖行业未来发展方向，重点分析了奶牛养殖技术现状及创新路径，同时聚焦奶牛养殖重点企业的经营表现，评估了市场竞争格局、品牌影响力及市场集中度。通过对细分市场的深入研究及SWOT分析，报告揭示了奶牛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奶牛养殖产业概述</w:t>
      </w:r>
      <w:r>
        <w:rPr>
          <w:rFonts w:hint="eastAsia"/>
        </w:rPr>
        <w:br/>
      </w:r>
      <w:r>
        <w:rPr>
          <w:rFonts w:hint="eastAsia"/>
        </w:rPr>
        <w:t>　　第一节 奶牛养殖定义</w:t>
      </w:r>
      <w:r>
        <w:rPr>
          <w:rFonts w:hint="eastAsia"/>
        </w:rPr>
        <w:br/>
      </w:r>
      <w:r>
        <w:rPr>
          <w:rFonts w:hint="eastAsia"/>
        </w:rPr>
        <w:t>　　第二节 奶牛养殖行业特点</w:t>
      </w:r>
      <w:r>
        <w:rPr>
          <w:rFonts w:hint="eastAsia"/>
        </w:rPr>
        <w:br/>
      </w:r>
      <w:r>
        <w:rPr>
          <w:rFonts w:hint="eastAsia"/>
        </w:rPr>
        <w:t>　　第三节 奶牛养殖发展历程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2024-2025年中国奶牛养殖行业运行环境分析</w:t>
      </w:r>
      <w:r>
        <w:rPr>
          <w:rFonts w:hint="eastAsia"/>
        </w:rPr>
        <w:br/>
      </w:r>
      <w:r>
        <w:rPr>
          <w:rFonts w:hint="eastAsia"/>
        </w:rPr>
        <w:t>　　第一节 奶牛养殖行业经济环境分析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奶牛养殖产业政策环境分析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一、奶牛养殖行业监管体制</w:t>
      </w:r>
      <w:r>
        <w:rPr>
          <w:rFonts w:hint="eastAsia"/>
        </w:rPr>
        <w:br/>
      </w:r>
      <w:r>
        <w:rPr>
          <w:rFonts w:hint="eastAsia"/>
        </w:rPr>
        <w:t>　　　　二、奶牛养殖行业主要法规政策</w:t>
      </w:r>
      <w:r>
        <w:rPr>
          <w:rFonts w:hint="eastAsia"/>
        </w:rPr>
        <w:br/>
      </w:r>
      <w:r>
        <w:rPr>
          <w:rFonts w:hint="eastAsia"/>
        </w:rPr>
        <w:t>　　第三节 奶牛养殖产业社会环境分析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2024-2025年全球奶牛养殖行业发展态势分析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全球奶牛养殖市场发展现状分析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全球主要国家、地区奶牛养殖市场现状</w:t>
      </w:r>
      <w:r>
        <w:rPr>
          <w:rFonts w:hint="eastAsia"/>
        </w:rPr>
        <w:br/>
      </w:r>
      <w:r>
        <w:rPr>
          <w:rFonts w:hint="eastAsia"/>
        </w:rPr>
        <w:t>　　第三节 全球奶牛养殖行业发展趋势预测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中国奶牛养殖行业发展调研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2019-2024年中国奶牛养殖行业规模情况</w:t>
      </w:r>
      <w:r>
        <w:rPr>
          <w:rFonts w:hint="eastAsia"/>
        </w:rPr>
        <w:br/>
      </w:r>
      <w:r>
        <w:rPr>
          <w:rFonts w:hint="eastAsia"/>
        </w:rPr>
        <w:t>　　　　一、奶牛养殖行业市场规模状况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二、奶牛养殖行业单位规模状况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三、奶牛养殖行业人员规模状况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2019-2024年中国奶牛养殖行业财务能力分析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一、奶牛养殖行业盈利能力分析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二、奶牛养殖行业偿债能力分析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三、奶牛养殖行业营运能力分析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四、奶牛养殖行业发展能力分析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2024-2025年中国奶牛养殖行业热点动态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2024-2025年中国奶牛养殖行业面临的挑战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国内奶牛养殖行业价格回顾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国内奶牛养殖行业价格走势预测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国内奶牛养殖行业价格影响因素分析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中国奶牛养殖行业客户调研</w:t>
      </w:r>
      <w:r>
        <w:rPr>
          <w:rFonts w:hint="eastAsia"/>
        </w:rPr>
        <w:br/>
      </w:r>
      <w:r>
        <w:rPr>
          <w:rFonts w:hint="eastAsia"/>
        </w:rPr>
        <w:t>　　　　一、奶牛养殖行业客户偏好调查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二、客户对奶牛养殖品牌的首要认知渠道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三、奶牛养殖品牌忠诚度调查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四、奶牛养殖行业客户消费理念调研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2025年奶牛养殖行业集中度分析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一、奶牛养殖市场集中度分析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二、奶牛养殖企业集中度分析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2024-2025年奶牛养殖行业竞争格局分析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一、奶牛养殖行业竞争策略分析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二、奶牛养殖行业竞争格局展望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三、我国奶牛养殖市场竞争趋势</w:t>
      </w:r>
      <w:r>
        <w:rPr>
          <w:rFonts w:hint="eastAsia"/>
        </w:rPr>
        <w:br/>
      </w:r>
      <w:r>
        <w:rPr>
          <w:rFonts w:hint="eastAsia"/>
        </w:rPr>
        <w:t>　　第三节 奶牛养殖行业兼并与重组整合分析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一、奶牛养殖行业兼并与重组整合动态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二、奶牛养殖行业兼并与重组整合发展趋势预测分析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奶牛养殖行业SWOT模型分析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一、奶牛养殖行业优势分析</w:t>
      </w:r>
      <w:r>
        <w:rPr>
          <w:rFonts w:hint="eastAsia"/>
        </w:rPr>
        <w:br/>
      </w:r>
      <w:r>
        <w:rPr>
          <w:rFonts w:hint="eastAsia"/>
        </w:rPr>
        <w:t>　　　　二、奶牛养殖行业劣势分析</w:t>
      </w:r>
      <w:r>
        <w:rPr>
          <w:rFonts w:hint="eastAsia"/>
        </w:rPr>
        <w:br/>
      </w:r>
      <w:r>
        <w:rPr>
          <w:rFonts w:hint="eastAsia"/>
        </w:rPr>
        <w:t>　　　　三、奶牛养殖行业机会分析</w:t>
      </w:r>
      <w:r>
        <w:rPr>
          <w:rFonts w:hint="eastAsia"/>
        </w:rPr>
        <w:br/>
      </w:r>
      <w:r>
        <w:rPr>
          <w:rFonts w:hint="eastAsia"/>
        </w:rPr>
        <w:t>　　　　四、奶牛养殖行业风险分析</w:t>
      </w:r>
      <w:r>
        <w:rPr>
          <w:rFonts w:hint="eastAsia"/>
        </w:rPr>
        <w:br/>
      </w:r>
      <w:r>
        <w:rPr>
          <w:rFonts w:hint="eastAsia"/>
        </w:rPr>
        <w:t>　　第二节 奶牛养殖行业投资风险及控制策略分析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2025-2031年中国奶牛养殖市场预测及发展建议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2025-2031年中国奶牛养殖市场预测分析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一、中国奶牛养殖市场前景分析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二、中国奶牛养殖发展趋势预测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2025-2031年中国奶牛养殖企业发展策略建议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一、奶牛养殖企业融资策略</w:t>
      </w:r>
      <w:r>
        <w:rPr>
          <w:rFonts w:hint="eastAsia"/>
        </w:rPr>
        <w:br/>
      </w:r>
      <w:r>
        <w:rPr>
          <w:rFonts w:hint="eastAsia"/>
        </w:rPr>
        <w:t>　　　　二、奶牛养殖企业人才策略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2025-2031年中国奶牛养殖企业营销策略建议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一、奶牛养殖企业定位策略</w:t>
      </w:r>
      <w:r>
        <w:rPr>
          <w:rFonts w:hint="eastAsia"/>
        </w:rPr>
        <w:br/>
      </w:r>
      <w:r>
        <w:rPr>
          <w:rFonts w:hint="eastAsia"/>
        </w:rPr>
        <w:t>　　　　二、奶牛养殖企业价格策略</w:t>
      </w:r>
      <w:r>
        <w:rPr>
          <w:rFonts w:hint="eastAsia"/>
        </w:rPr>
        <w:br/>
      </w:r>
      <w:r>
        <w:rPr>
          <w:rFonts w:hint="eastAsia"/>
        </w:rPr>
        <w:t>　　　　三、奶牛养殖企业促销策略</w:t>
      </w:r>
      <w:r>
        <w:rPr>
          <w:rFonts w:hint="eastAsia"/>
        </w:rPr>
        <w:br/>
      </w:r>
      <w:r>
        <w:rPr>
          <w:rFonts w:hint="eastAsia"/>
        </w:rPr>
        <w:t>　　第四节 中智-林　奶牛养殖行业研究结论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奶牛养殖行业现状</w:t>
      </w:r>
      <w:r>
        <w:rPr>
          <w:rFonts w:hint="eastAsia"/>
        </w:rPr>
        <w:br/>
      </w:r>
      <w:r>
        <w:rPr>
          <w:rFonts w:hint="eastAsia"/>
        </w:rPr>
        <w:t>　　图表 奶牛养殖行业产业链调研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2019-2024年奶牛养殖行业市场容量统计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2019-2024年中国奶牛养殖行业市场规模情况</w:t>
      </w:r>
      <w:r>
        <w:rPr>
          <w:rFonts w:hint="eastAsia"/>
        </w:rPr>
        <w:br/>
      </w:r>
      <w:r>
        <w:rPr>
          <w:rFonts w:hint="eastAsia"/>
        </w:rPr>
        <w:t>　　图表 奶牛养殖行业动态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2019-2024年中国奶牛养殖行业经营效益分析</w:t>
      </w:r>
      <w:r>
        <w:rPr>
          <w:rFonts w:hint="eastAsia"/>
        </w:rPr>
        <w:br/>
      </w:r>
      <w:r>
        <w:rPr>
          <w:rFonts w:hint="eastAsia"/>
        </w:rPr>
        <w:t>　　图表 奶牛养殖行业竞争对手分析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**地区奶牛养殖市场规模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**地区奶牛养殖市场调研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**地区奶牛养殖市场规模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**地区奶牛养殖市场调研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206fffbf248d6" w:history="1">
        <w:r>
          <w:rPr>
            <w:rStyle w:val="Hyperlink"/>
          </w:rPr>
          <w:t>2025-2031年中国奶牛养殖市场现状分析与前景趋势预测报告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206fffbf248d6" w:history="1">
        <w:r>
          <w:rPr>
            <w:rStyle w:val="Hyperlink"/>
          </w:rPr>
          <w:t>https://www.20087.com/8/80/NaiNiuYangZhiFaZhanQuShiFenXi.html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d22518bd34f53" w:history="1">
      <w:r>
        <w:rPr>
          <w:rStyle w:val="Hyperlink"/>
        </w:rPr>
        <w:t>2025-2031年中国奶牛养殖市场现状分析与前景趋势预测报告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aiNiuYangZhiFaZhanQuShiFenXi.html" TargetMode="External" Id="R39e206fffbf2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aiNiuYangZhiFaZhanQuShiFenXi.html" TargetMode="External" Id="R023d22518bd3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2024-12-10T00:49:00Z</dcterms:created>
  <dcterms:modified xsi:type="dcterms:W3CDTF">2024-12-10T01:49:00Z</dcterms:modified>
  <dc:subject>2025-2031年中国奶牛养殖市场现状分析与前景趋势预测报告</dc:subject>
  <dc:title>2025-2031年中国奶牛养殖市场现状分析与前景趋势预测报告</dc:title>
  <cp:keywords>2025-2031年中国奶牛养殖市场现状分析与前景趋势预测报告</cp:keywords>
  <dc:description>2025-2031年中国奶牛养殖市场现状分析与前景趋势预测报告</dc:description>
</cp:coreProperties>
</file>