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f123055e84671" w:history="1">
              <w:r>
                <w:rPr>
                  <w:rStyle w:val="Hyperlink"/>
                </w:rPr>
                <w:t>2025-2031年中国农作物行业现状深度调研及发展趋势预测报告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f123055e84671" w:history="1">
              <w:r>
                <w:rPr>
                  <w:rStyle w:val="Hyperlink"/>
                </w:rPr>
                <w:t>2025-2031年中国农作物行业现状深度调研及发展趋势预测报告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f123055e84671" w:history="1">
                <w:r>
                  <w:rPr>
                    <w:rStyle w:val="Hyperlink"/>
                  </w:rPr>
                  <w:t>https://www.20087.com/8/90/NongZuoWuFaZhanQuShiFenXi.html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是人类食物链的基础，其种植和生产方式正经历着深刻的变革。随着全球人口的持续增长和气候变化的挑战，传统农业正向现代农业转型，采用精准农业、生物技术和智能农机等高科技手段，提高农作物的产量和品质，同时减少对环境的影响。转基因作物、有机农业和垂直农场等新型农业生产模式，正在逐步改变传统农业的面貌，为全球粮食安全提供新的解决方案。</w:t>
      </w:r>
      <w:r>
        <w:rPr>
          <w:rFonts w:hint="eastAsia"/>
        </w:rPr>
        <w:br/>
      </w:r>
      <w:r>
        <w:rPr>
          <w:rFonts w:hint="eastAsia"/>
        </w:rPr>
        <w:t>　　未来，农作物的种植将更加依赖于可持续农业和生物技术。通过基因编辑技术，如CRISPR-Cas9，培育出抗旱、抗病虫害、高产且适应气候变化的作物品种，保障全球粮食供应的稳定。同时，利用物联网、大数据和人工智能技术，实现农田的精准管理和资源的高效利用，减少化肥和农药的使用，保护生态环境。此外，垂直农业和城市农业的发展，将使农作物的生产更加接近消费市场，减少运输成本和碳排放，促进食品供应链的本地化和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f123055e84671" w:history="1">
        <w:r>
          <w:rPr>
            <w:rStyle w:val="Hyperlink"/>
          </w:rPr>
          <w:t>2025-2031年中国农作物行业现状深度调研及发展趋势预测报告</w:t>
        </w:r>
      </w:hyperlink>
      <w:r>
        <w:rPr>
          <w:rFonts w:hint="eastAsia"/>
        </w:rPr>
        <w:t>》基于详实数据，从市场规模、需求变化及价格动态等维度，全面解析了农作物行业的现状与发展趋势，并对农作物产业链各环节进行了系统性探讨。报告科学预测了农作物行业未来发展方向，重点分析了农作物技术现状及创新路径，同时聚焦农作物重点企业的经营表现，评估了市场竞争格局、品牌影响力及市场集中度。通过对细分市场的深入研究及SWOT分析，报告揭示了农作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世界主要农作物市场运行</w:t>
      </w:r>
      <w:r>
        <w:rPr>
          <w:rFonts w:hint="eastAsia"/>
        </w:rPr>
        <w:br/>
      </w:r>
      <w:r>
        <w:rPr>
          <w:rFonts w:hint="eastAsia"/>
        </w:rPr>
        <w:t>　　第一节 世界大豆市场运行</w:t>
      </w:r>
      <w:r>
        <w:rPr>
          <w:rFonts w:hint="eastAsia"/>
        </w:rPr>
        <w:br/>
      </w:r>
      <w:r>
        <w:rPr>
          <w:rFonts w:hint="eastAsia"/>
        </w:rPr>
        <w:t>　　　　一、世界大豆产量</w:t>
      </w:r>
      <w:r>
        <w:rPr>
          <w:rFonts w:hint="eastAsia"/>
        </w:rPr>
        <w:br/>
      </w:r>
      <w:r>
        <w:rPr>
          <w:rFonts w:hint="eastAsia"/>
        </w:rPr>
        <w:t>　　　　二、世界大豆消费量</w:t>
      </w:r>
      <w:r>
        <w:rPr>
          <w:rFonts w:hint="eastAsia"/>
        </w:rPr>
        <w:br/>
      </w:r>
      <w:r>
        <w:rPr>
          <w:rFonts w:hint="eastAsia"/>
        </w:rPr>
        <w:t>　　　　三、世界大豆供需平衡</w:t>
      </w:r>
      <w:r>
        <w:rPr>
          <w:rFonts w:hint="eastAsia"/>
        </w:rPr>
        <w:br/>
      </w:r>
      <w:r>
        <w:rPr>
          <w:rFonts w:hint="eastAsia"/>
        </w:rPr>
        <w:t>　　　　四、世界大豆进出口</w:t>
      </w:r>
      <w:r>
        <w:rPr>
          <w:rFonts w:hint="eastAsia"/>
        </w:rPr>
        <w:br/>
      </w:r>
      <w:r>
        <w:rPr>
          <w:rFonts w:hint="eastAsia"/>
        </w:rPr>
        <w:t>　　　　五、世界大豆市场走势预测</w:t>
      </w:r>
      <w:r>
        <w:rPr>
          <w:rFonts w:hint="eastAsia"/>
        </w:rPr>
        <w:br/>
      </w:r>
      <w:r>
        <w:rPr>
          <w:rFonts w:hint="eastAsia"/>
        </w:rPr>
        <w:t>　　第二节 世界小麦市场运行</w:t>
      </w:r>
      <w:r>
        <w:rPr>
          <w:rFonts w:hint="eastAsia"/>
        </w:rPr>
        <w:br/>
      </w:r>
      <w:r>
        <w:rPr>
          <w:rFonts w:hint="eastAsia"/>
        </w:rPr>
        <w:t>　　　　一、世界小麦产量</w:t>
      </w:r>
      <w:r>
        <w:rPr>
          <w:rFonts w:hint="eastAsia"/>
        </w:rPr>
        <w:br/>
      </w:r>
      <w:r>
        <w:rPr>
          <w:rFonts w:hint="eastAsia"/>
        </w:rPr>
        <w:t>　　　　二、世界小麦消费量</w:t>
      </w:r>
      <w:r>
        <w:rPr>
          <w:rFonts w:hint="eastAsia"/>
        </w:rPr>
        <w:br/>
      </w:r>
      <w:r>
        <w:rPr>
          <w:rFonts w:hint="eastAsia"/>
        </w:rPr>
        <w:t>　　　　三、世界小麦供需平衡</w:t>
      </w:r>
      <w:r>
        <w:rPr>
          <w:rFonts w:hint="eastAsia"/>
        </w:rPr>
        <w:br/>
      </w:r>
      <w:r>
        <w:rPr>
          <w:rFonts w:hint="eastAsia"/>
        </w:rPr>
        <w:t>　　　　四、世界小麦进出口</w:t>
      </w:r>
      <w:r>
        <w:rPr>
          <w:rFonts w:hint="eastAsia"/>
        </w:rPr>
        <w:br/>
      </w:r>
      <w:r>
        <w:rPr>
          <w:rFonts w:hint="eastAsia"/>
        </w:rPr>
        <w:t>　　　　五、世界小麦市场走势预测</w:t>
      </w:r>
      <w:r>
        <w:rPr>
          <w:rFonts w:hint="eastAsia"/>
        </w:rPr>
        <w:br/>
      </w:r>
      <w:r>
        <w:rPr>
          <w:rFonts w:hint="eastAsia"/>
        </w:rPr>
        <w:t>　　第三节 世界玉米市场运行</w:t>
      </w:r>
      <w:r>
        <w:rPr>
          <w:rFonts w:hint="eastAsia"/>
        </w:rPr>
        <w:br/>
      </w:r>
      <w:r>
        <w:rPr>
          <w:rFonts w:hint="eastAsia"/>
        </w:rPr>
        <w:t>　　　　一、世界玉米产量</w:t>
      </w:r>
      <w:r>
        <w:rPr>
          <w:rFonts w:hint="eastAsia"/>
        </w:rPr>
        <w:br/>
      </w:r>
      <w:r>
        <w:rPr>
          <w:rFonts w:hint="eastAsia"/>
        </w:rPr>
        <w:t>　　　　二、世界玉米消费量</w:t>
      </w:r>
      <w:r>
        <w:rPr>
          <w:rFonts w:hint="eastAsia"/>
        </w:rPr>
        <w:br/>
      </w:r>
      <w:r>
        <w:rPr>
          <w:rFonts w:hint="eastAsia"/>
        </w:rPr>
        <w:t>　　　　三、世界玉米供需平衡</w:t>
      </w:r>
      <w:r>
        <w:rPr>
          <w:rFonts w:hint="eastAsia"/>
        </w:rPr>
        <w:br/>
      </w:r>
      <w:r>
        <w:rPr>
          <w:rFonts w:hint="eastAsia"/>
        </w:rPr>
        <w:t>　　　　四、世界玉米进出口</w:t>
      </w:r>
      <w:r>
        <w:rPr>
          <w:rFonts w:hint="eastAsia"/>
        </w:rPr>
        <w:br/>
      </w:r>
      <w:r>
        <w:rPr>
          <w:rFonts w:hint="eastAsia"/>
        </w:rPr>
        <w:t>　　　　2019 年我国从美国、乌克兰分别进口玉米 32 万吨和 414 万吨，分别占我国玉米进口总量的 7%和 86%。前美国是我国最大的玉米进口国，后乌克兰玉米进口量大幅上升，乌克兰成为我国玉米第一大进口国，美国玉米进口占比明显下降。来，国际玉米价呈现缓慢上涨趋势，后配额内进口玉米到岸完税价高于国内玉米现货价，进口玉米不具备价格优势。</w:t>
      </w:r>
      <w:r>
        <w:rPr>
          <w:rFonts w:hint="eastAsia"/>
        </w:rPr>
        <w:br/>
      </w:r>
      <w:r>
        <w:rPr>
          <w:rFonts w:hint="eastAsia"/>
        </w:rPr>
        <w:t>　　　　我国玉米主要进口国进口量（万吨）</w:t>
      </w:r>
      <w:r>
        <w:rPr>
          <w:rFonts w:hint="eastAsia"/>
        </w:rPr>
        <w:br/>
      </w:r>
      <w:r>
        <w:rPr>
          <w:rFonts w:hint="eastAsia"/>
        </w:rPr>
        <w:t>　　　　五、世界玉米市场走势预测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中国主要农作物生产与消费</w:t>
      </w:r>
      <w:r>
        <w:rPr>
          <w:rFonts w:hint="eastAsia"/>
        </w:rPr>
        <w:br/>
      </w:r>
      <w:r>
        <w:rPr>
          <w:rFonts w:hint="eastAsia"/>
        </w:rPr>
        <w:t>　　第一节 中国大豆生产概况</w:t>
      </w:r>
      <w:r>
        <w:rPr>
          <w:rFonts w:hint="eastAsia"/>
        </w:rPr>
        <w:br/>
      </w:r>
      <w:r>
        <w:rPr>
          <w:rFonts w:hint="eastAsia"/>
        </w:rPr>
        <w:t>　　　　一、中国大豆产地及分布</w:t>
      </w:r>
      <w:r>
        <w:rPr>
          <w:rFonts w:hint="eastAsia"/>
        </w:rPr>
        <w:br/>
      </w:r>
      <w:r>
        <w:rPr>
          <w:rFonts w:hint="eastAsia"/>
        </w:rPr>
        <w:t>　　　　二、中国大豆消费概况</w:t>
      </w:r>
      <w:r>
        <w:rPr>
          <w:rFonts w:hint="eastAsia"/>
        </w:rPr>
        <w:br/>
      </w:r>
      <w:r>
        <w:rPr>
          <w:rFonts w:hint="eastAsia"/>
        </w:rPr>
        <w:t>　　第二节 中国小麦生产概况</w:t>
      </w:r>
      <w:r>
        <w:rPr>
          <w:rFonts w:hint="eastAsia"/>
        </w:rPr>
        <w:br/>
      </w:r>
      <w:r>
        <w:rPr>
          <w:rFonts w:hint="eastAsia"/>
        </w:rPr>
        <w:t>　　　　一、中国小麦产地及分布</w:t>
      </w:r>
      <w:r>
        <w:rPr>
          <w:rFonts w:hint="eastAsia"/>
        </w:rPr>
        <w:br/>
      </w:r>
      <w:r>
        <w:rPr>
          <w:rFonts w:hint="eastAsia"/>
        </w:rPr>
        <w:t>　　　　二、中国小麦消费概况</w:t>
      </w:r>
      <w:r>
        <w:rPr>
          <w:rFonts w:hint="eastAsia"/>
        </w:rPr>
        <w:br/>
      </w:r>
      <w:r>
        <w:rPr>
          <w:rFonts w:hint="eastAsia"/>
        </w:rPr>
        <w:t>　　第三节 中国玉米生产概况</w:t>
      </w:r>
      <w:r>
        <w:rPr>
          <w:rFonts w:hint="eastAsia"/>
        </w:rPr>
        <w:br/>
      </w:r>
      <w:r>
        <w:rPr>
          <w:rFonts w:hint="eastAsia"/>
        </w:rPr>
        <w:t>　　　　一、中国玉米产地及分布</w:t>
      </w:r>
      <w:r>
        <w:rPr>
          <w:rFonts w:hint="eastAsia"/>
        </w:rPr>
        <w:br/>
      </w:r>
      <w:r>
        <w:rPr>
          <w:rFonts w:hint="eastAsia"/>
        </w:rPr>
        <w:t>　　　　二、中国玉米生产的特点和优势</w:t>
      </w:r>
      <w:r>
        <w:rPr>
          <w:rFonts w:hint="eastAsia"/>
        </w:rPr>
        <w:br/>
      </w:r>
      <w:r>
        <w:rPr>
          <w:rFonts w:hint="eastAsia"/>
        </w:rPr>
        <w:t>　　　　三、中国玉米消费概况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中国主要农作物市场环境分析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国家粮食安全中长期规划</w:t>
      </w:r>
      <w:r>
        <w:rPr>
          <w:rFonts w:hint="eastAsia"/>
        </w:rPr>
        <w:br/>
      </w:r>
      <w:r>
        <w:rPr>
          <w:rFonts w:hint="eastAsia"/>
        </w:rPr>
        <w:t>　　第三节 优势农产品区域布局规划</w:t>
      </w:r>
      <w:r>
        <w:rPr>
          <w:rFonts w:hint="eastAsia"/>
        </w:rPr>
        <w:br/>
      </w:r>
      <w:r>
        <w:rPr>
          <w:rFonts w:hint="eastAsia"/>
        </w:rPr>
        <w:t>　　第四节 价格政策</w:t>
      </w:r>
      <w:r>
        <w:rPr>
          <w:rFonts w:hint="eastAsia"/>
        </w:rPr>
        <w:br/>
      </w:r>
      <w:r>
        <w:rPr>
          <w:rFonts w:hint="eastAsia"/>
        </w:rPr>
        <w:t>　　第五节 税收政策</w:t>
      </w:r>
      <w:r>
        <w:rPr>
          <w:rFonts w:hint="eastAsia"/>
        </w:rPr>
        <w:br/>
      </w:r>
      <w:r>
        <w:rPr>
          <w:rFonts w:hint="eastAsia"/>
        </w:rPr>
        <w:t>　　第六节 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2025年中国主要农作物市场运行</w:t>
      </w:r>
      <w:r>
        <w:rPr>
          <w:rFonts w:hint="eastAsia"/>
        </w:rPr>
        <w:br/>
      </w:r>
      <w:r>
        <w:rPr>
          <w:rFonts w:hint="eastAsia"/>
        </w:rPr>
        <w:t>　　第一节 2025年中国大豆市场运行</w:t>
      </w:r>
      <w:r>
        <w:rPr>
          <w:rFonts w:hint="eastAsia"/>
        </w:rPr>
        <w:br/>
      </w:r>
      <w:r>
        <w:rPr>
          <w:rFonts w:hint="eastAsia"/>
        </w:rPr>
        <w:t>　　　　一、大豆供给</w:t>
      </w:r>
      <w:r>
        <w:rPr>
          <w:rFonts w:hint="eastAsia"/>
        </w:rPr>
        <w:br/>
      </w:r>
      <w:r>
        <w:rPr>
          <w:rFonts w:hint="eastAsia"/>
        </w:rPr>
        <w:t>　　　　二、大豆需求</w:t>
      </w:r>
      <w:r>
        <w:rPr>
          <w:rFonts w:hint="eastAsia"/>
        </w:rPr>
        <w:br/>
      </w:r>
      <w:r>
        <w:rPr>
          <w:rFonts w:hint="eastAsia"/>
        </w:rPr>
        <w:t>　　　　三、大豆供求平衡</w:t>
      </w:r>
      <w:r>
        <w:rPr>
          <w:rFonts w:hint="eastAsia"/>
        </w:rPr>
        <w:br/>
      </w:r>
      <w:r>
        <w:rPr>
          <w:rFonts w:hint="eastAsia"/>
        </w:rPr>
        <w:t>　　　　四、大豆进口形势</w:t>
      </w:r>
      <w:r>
        <w:rPr>
          <w:rFonts w:hint="eastAsia"/>
        </w:rPr>
        <w:br/>
      </w:r>
      <w:r>
        <w:rPr>
          <w:rFonts w:hint="eastAsia"/>
        </w:rPr>
        <w:t>　　　　五、大豆市场走势预测</w:t>
      </w:r>
      <w:r>
        <w:rPr>
          <w:rFonts w:hint="eastAsia"/>
        </w:rPr>
        <w:br/>
      </w:r>
      <w:r>
        <w:rPr>
          <w:rFonts w:hint="eastAsia"/>
        </w:rPr>
        <w:t>　　第二节 2025年中国小麦市场运行</w:t>
      </w:r>
      <w:r>
        <w:rPr>
          <w:rFonts w:hint="eastAsia"/>
        </w:rPr>
        <w:br/>
      </w:r>
      <w:r>
        <w:rPr>
          <w:rFonts w:hint="eastAsia"/>
        </w:rPr>
        <w:t>　　　　一、小麦供给</w:t>
      </w:r>
      <w:r>
        <w:rPr>
          <w:rFonts w:hint="eastAsia"/>
        </w:rPr>
        <w:br/>
      </w:r>
      <w:r>
        <w:rPr>
          <w:rFonts w:hint="eastAsia"/>
        </w:rPr>
        <w:t>　　　　二、小麦需求</w:t>
      </w:r>
      <w:r>
        <w:rPr>
          <w:rFonts w:hint="eastAsia"/>
        </w:rPr>
        <w:br/>
      </w:r>
      <w:r>
        <w:rPr>
          <w:rFonts w:hint="eastAsia"/>
        </w:rPr>
        <w:t>　　　　三、小麦供求平衡</w:t>
      </w:r>
      <w:r>
        <w:rPr>
          <w:rFonts w:hint="eastAsia"/>
        </w:rPr>
        <w:br/>
      </w:r>
      <w:r>
        <w:rPr>
          <w:rFonts w:hint="eastAsia"/>
        </w:rPr>
        <w:t>　　　　四、小麦进出口形势</w:t>
      </w:r>
      <w:r>
        <w:rPr>
          <w:rFonts w:hint="eastAsia"/>
        </w:rPr>
        <w:br/>
      </w:r>
      <w:r>
        <w:rPr>
          <w:rFonts w:hint="eastAsia"/>
        </w:rPr>
        <w:t>　　　　五、小麦市场走势预测</w:t>
      </w:r>
      <w:r>
        <w:rPr>
          <w:rFonts w:hint="eastAsia"/>
        </w:rPr>
        <w:br/>
      </w:r>
      <w:r>
        <w:rPr>
          <w:rFonts w:hint="eastAsia"/>
        </w:rPr>
        <w:t>　　第三节 2025年中国玉米市场运行</w:t>
      </w:r>
      <w:r>
        <w:rPr>
          <w:rFonts w:hint="eastAsia"/>
        </w:rPr>
        <w:br/>
      </w:r>
      <w:r>
        <w:rPr>
          <w:rFonts w:hint="eastAsia"/>
        </w:rPr>
        <w:t>　　　　一、玉米供给</w:t>
      </w:r>
      <w:r>
        <w:rPr>
          <w:rFonts w:hint="eastAsia"/>
        </w:rPr>
        <w:br/>
      </w:r>
      <w:r>
        <w:rPr>
          <w:rFonts w:hint="eastAsia"/>
        </w:rPr>
        <w:t>　　　　二、玉米需求</w:t>
      </w:r>
      <w:r>
        <w:rPr>
          <w:rFonts w:hint="eastAsia"/>
        </w:rPr>
        <w:br/>
      </w:r>
      <w:r>
        <w:rPr>
          <w:rFonts w:hint="eastAsia"/>
        </w:rPr>
        <w:t>　　　　三、玉米市场供求平衡</w:t>
      </w:r>
      <w:r>
        <w:rPr>
          <w:rFonts w:hint="eastAsia"/>
        </w:rPr>
        <w:br/>
      </w:r>
      <w:r>
        <w:rPr>
          <w:rFonts w:hint="eastAsia"/>
        </w:rPr>
        <w:t>　　　　四、玉米出口形势</w:t>
      </w:r>
      <w:r>
        <w:rPr>
          <w:rFonts w:hint="eastAsia"/>
        </w:rPr>
        <w:br/>
      </w:r>
      <w:r>
        <w:rPr>
          <w:rFonts w:hint="eastAsia"/>
        </w:rPr>
        <w:t>　　　　五、玉米市场走势预测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中国大豆加工产业发展分析</w:t>
      </w:r>
      <w:r>
        <w:rPr>
          <w:rFonts w:hint="eastAsia"/>
        </w:rPr>
        <w:br/>
      </w:r>
      <w:r>
        <w:rPr>
          <w:rFonts w:hint="eastAsia"/>
        </w:rPr>
        <w:t>　　第一节 中国大豆加工产业发展现状</w:t>
      </w:r>
      <w:r>
        <w:rPr>
          <w:rFonts w:hint="eastAsia"/>
        </w:rPr>
        <w:br/>
      </w:r>
      <w:r>
        <w:rPr>
          <w:rFonts w:hint="eastAsia"/>
        </w:rPr>
        <w:t>　　　　一、大豆加工产业发展现状</w:t>
      </w:r>
      <w:r>
        <w:rPr>
          <w:rFonts w:hint="eastAsia"/>
        </w:rPr>
        <w:br/>
      </w:r>
      <w:r>
        <w:rPr>
          <w:rFonts w:hint="eastAsia"/>
        </w:rPr>
        <w:t>　　　　二、大豆加工产业竞争格局</w:t>
      </w:r>
      <w:r>
        <w:rPr>
          <w:rFonts w:hint="eastAsia"/>
        </w:rPr>
        <w:br/>
      </w:r>
      <w:r>
        <w:rPr>
          <w:rFonts w:hint="eastAsia"/>
        </w:rPr>
        <w:t>　　　　三、大豆加工产业政策</w:t>
      </w:r>
      <w:r>
        <w:rPr>
          <w:rFonts w:hint="eastAsia"/>
        </w:rPr>
        <w:br/>
      </w:r>
      <w:r>
        <w:rPr>
          <w:rFonts w:hint="eastAsia"/>
        </w:rPr>
        <w:t>　　　　四、大豆加工产业发展前景</w:t>
      </w:r>
      <w:r>
        <w:rPr>
          <w:rFonts w:hint="eastAsia"/>
        </w:rPr>
        <w:br/>
      </w:r>
      <w:r>
        <w:rPr>
          <w:rFonts w:hint="eastAsia"/>
        </w:rPr>
        <w:t>　　第二节 企业：黑龙江九三粮油工业集团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中国小麦加工产业发展分析</w:t>
      </w:r>
      <w:r>
        <w:rPr>
          <w:rFonts w:hint="eastAsia"/>
        </w:rPr>
        <w:br/>
      </w:r>
      <w:r>
        <w:rPr>
          <w:rFonts w:hint="eastAsia"/>
        </w:rPr>
        <w:t>　　第一节 中国小麦加工产业发展现状</w:t>
      </w:r>
      <w:r>
        <w:rPr>
          <w:rFonts w:hint="eastAsia"/>
        </w:rPr>
        <w:br/>
      </w:r>
      <w:r>
        <w:rPr>
          <w:rFonts w:hint="eastAsia"/>
        </w:rPr>
        <w:t>　　　　一、小麦产业链现状</w:t>
      </w:r>
      <w:r>
        <w:rPr>
          <w:rFonts w:hint="eastAsia"/>
        </w:rPr>
        <w:br/>
      </w:r>
      <w:r>
        <w:rPr>
          <w:rFonts w:hint="eastAsia"/>
        </w:rPr>
        <w:t>　　　　二、面粉行业发展现状</w:t>
      </w:r>
      <w:r>
        <w:rPr>
          <w:rFonts w:hint="eastAsia"/>
        </w:rPr>
        <w:br/>
      </w:r>
      <w:r>
        <w:rPr>
          <w:rFonts w:hint="eastAsia"/>
        </w:rPr>
        <w:t>　　　　三、小麦深加工与综合利用</w:t>
      </w:r>
      <w:r>
        <w:rPr>
          <w:rFonts w:hint="eastAsia"/>
        </w:rPr>
        <w:br/>
      </w:r>
      <w:r>
        <w:rPr>
          <w:rFonts w:hint="eastAsia"/>
        </w:rPr>
        <w:t>　　第二节 企业：北京古船食品有限公司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中国玉米加工产业发展现状</w:t>
      </w:r>
      <w:r>
        <w:rPr>
          <w:rFonts w:hint="eastAsia"/>
        </w:rPr>
        <w:br/>
      </w:r>
      <w:r>
        <w:rPr>
          <w:rFonts w:hint="eastAsia"/>
        </w:rPr>
        <w:t>　　　　一、玉米加工产业发展现状</w:t>
      </w:r>
      <w:r>
        <w:rPr>
          <w:rFonts w:hint="eastAsia"/>
        </w:rPr>
        <w:br/>
      </w:r>
      <w:r>
        <w:rPr>
          <w:rFonts w:hint="eastAsia"/>
        </w:rPr>
        <w:t>　　　　二、玉米加工产业政策</w:t>
      </w:r>
      <w:r>
        <w:rPr>
          <w:rFonts w:hint="eastAsia"/>
        </w:rPr>
        <w:br/>
      </w:r>
      <w:r>
        <w:rPr>
          <w:rFonts w:hint="eastAsia"/>
        </w:rPr>
        <w:t>　　　　三、玉米加工产业风险</w:t>
      </w:r>
      <w:r>
        <w:rPr>
          <w:rFonts w:hint="eastAsia"/>
        </w:rPr>
        <w:br/>
      </w:r>
      <w:r>
        <w:rPr>
          <w:rFonts w:hint="eastAsia"/>
        </w:rPr>
        <w:t>　　第二节 中-智-林-　企业：大成集团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2025-2031年大豆主要生产国产量（万吨）</w:t>
      </w:r>
      <w:r>
        <w:rPr>
          <w:rFonts w:hint="eastAsia"/>
        </w:rPr>
        <w:br/>
      </w:r>
      <w:r>
        <w:rPr>
          <w:rFonts w:hint="eastAsia"/>
        </w:rPr>
        <w:t>　　图表 2 2025-2031年全球大豆供需平衡表（百万吨）</w:t>
      </w:r>
      <w:r>
        <w:rPr>
          <w:rFonts w:hint="eastAsia"/>
        </w:rPr>
        <w:br/>
      </w:r>
      <w:r>
        <w:rPr>
          <w:rFonts w:hint="eastAsia"/>
        </w:rPr>
        <w:t>　　图表 3 2025-2031年全球大豆进出口量（万吨）</w:t>
      </w:r>
      <w:r>
        <w:rPr>
          <w:rFonts w:hint="eastAsia"/>
        </w:rPr>
        <w:br/>
      </w:r>
      <w:r>
        <w:rPr>
          <w:rFonts w:hint="eastAsia"/>
        </w:rPr>
        <w:t>　　图表 2025-2031年全球大豆市场预测（百万吨）</w:t>
      </w:r>
      <w:r>
        <w:rPr>
          <w:rFonts w:hint="eastAsia"/>
        </w:rPr>
        <w:br/>
      </w:r>
      <w:r>
        <w:rPr>
          <w:rFonts w:hint="eastAsia"/>
        </w:rPr>
        <w:t>　　图表 5 2025-2031年世界各国小麦产量、消费量和库存</w:t>
      </w:r>
      <w:r>
        <w:rPr>
          <w:rFonts w:hint="eastAsia"/>
        </w:rPr>
        <w:br/>
      </w:r>
      <w:r>
        <w:rPr>
          <w:rFonts w:hint="eastAsia"/>
        </w:rPr>
        <w:t>　　图表 6 2025年份预测的世界小麦产量</w:t>
      </w:r>
      <w:r>
        <w:rPr>
          <w:rFonts w:hint="eastAsia"/>
        </w:rPr>
        <w:br/>
      </w:r>
      <w:r>
        <w:rPr>
          <w:rFonts w:hint="eastAsia"/>
        </w:rPr>
        <w:t>　　图表 7 2025-2031年小麦主要生产国产量（万吨）</w:t>
      </w:r>
      <w:r>
        <w:rPr>
          <w:rFonts w:hint="eastAsia"/>
        </w:rPr>
        <w:br/>
      </w:r>
      <w:r>
        <w:rPr>
          <w:rFonts w:hint="eastAsia"/>
        </w:rPr>
        <w:t>　　图表 8 2025-2031年世界小麦消费量</w:t>
      </w:r>
      <w:r>
        <w:rPr>
          <w:rFonts w:hint="eastAsia"/>
        </w:rPr>
        <w:br/>
      </w:r>
      <w:r>
        <w:rPr>
          <w:rFonts w:hint="eastAsia"/>
        </w:rPr>
        <w:t>　　图表 9 2025-2031年全球小麦供需平衡表（万吨）</w:t>
      </w:r>
      <w:r>
        <w:rPr>
          <w:rFonts w:hint="eastAsia"/>
        </w:rPr>
        <w:br/>
      </w:r>
      <w:r>
        <w:rPr>
          <w:rFonts w:hint="eastAsia"/>
        </w:rPr>
        <w:t>　　图表 10 2025-2031年世界小麦进口情况</w:t>
      </w:r>
      <w:r>
        <w:rPr>
          <w:rFonts w:hint="eastAsia"/>
        </w:rPr>
        <w:br/>
      </w:r>
      <w:r>
        <w:rPr>
          <w:rFonts w:hint="eastAsia"/>
        </w:rPr>
        <w:t>　　图表 11 2025-2031年世界主要小麦出口国出口量（万吨）</w:t>
      </w:r>
      <w:r>
        <w:rPr>
          <w:rFonts w:hint="eastAsia"/>
        </w:rPr>
        <w:br/>
      </w:r>
      <w:r>
        <w:rPr>
          <w:rFonts w:hint="eastAsia"/>
        </w:rPr>
        <w:t>　　图表 12 2025-2031年玉米主要生产国产量变化（万吨）</w:t>
      </w:r>
      <w:r>
        <w:rPr>
          <w:rFonts w:hint="eastAsia"/>
        </w:rPr>
        <w:br/>
      </w:r>
      <w:r>
        <w:rPr>
          <w:rFonts w:hint="eastAsia"/>
        </w:rPr>
        <w:t>　　图表 13 2025-2031年世界主要玉米出口国出口量变化（万吨）</w:t>
      </w:r>
      <w:r>
        <w:rPr>
          <w:rFonts w:hint="eastAsia"/>
        </w:rPr>
        <w:br/>
      </w:r>
      <w:r>
        <w:rPr>
          <w:rFonts w:hint="eastAsia"/>
        </w:rPr>
        <w:t>　　图表 1 2025-2031年世界主要玉米进口国进口量变化（万吨）</w:t>
      </w:r>
      <w:r>
        <w:rPr>
          <w:rFonts w:hint="eastAsia"/>
        </w:rPr>
        <w:br/>
      </w:r>
      <w:r>
        <w:rPr>
          <w:rFonts w:hint="eastAsia"/>
        </w:rPr>
        <w:t>　　图表 15 我国大豆的产地及分布</w:t>
      </w:r>
      <w:r>
        <w:rPr>
          <w:rFonts w:hint="eastAsia"/>
        </w:rPr>
        <w:br/>
      </w:r>
      <w:r>
        <w:rPr>
          <w:rFonts w:hint="eastAsia"/>
        </w:rPr>
        <w:t>　　图表 16 我国小麦的产地及分布</w:t>
      </w:r>
      <w:r>
        <w:rPr>
          <w:rFonts w:hint="eastAsia"/>
        </w:rPr>
        <w:br/>
      </w:r>
      <w:r>
        <w:rPr>
          <w:rFonts w:hint="eastAsia"/>
        </w:rPr>
        <w:t>　　图表 17 我国玉米的产地及分布</w:t>
      </w:r>
      <w:r>
        <w:rPr>
          <w:rFonts w:hint="eastAsia"/>
        </w:rPr>
        <w:br/>
      </w:r>
      <w:r>
        <w:rPr>
          <w:rFonts w:hint="eastAsia"/>
        </w:rPr>
        <w:t>　　图表 18 2025-2031年中国主要农作物面积（单位：千公顷）</w:t>
      </w:r>
      <w:r>
        <w:rPr>
          <w:rFonts w:hint="eastAsia"/>
        </w:rPr>
        <w:br/>
      </w:r>
      <w:r>
        <w:rPr>
          <w:rFonts w:hint="eastAsia"/>
        </w:rPr>
        <w:t>　　图表 19 2025-2031年中国主要农作物产量（单位：千吨）</w:t>
      </w:r>
      <w:r>
        <w:rPr>
          <w:rFonts w:hint="eastAsia"/>
        </w:rPr>
        <w:br/>
      </w:r>
      <w:r>
        <w:rPr>
          <w:rFonts w:hint="eastAsia"/>
        </w:rPr>
        <w:t>　　图表 20 2025-2031年中国大豆需求量</w:t>
      </w:r>
      <w:r>
        <w:rPr>
          <w:rFonts w:hint="eastAsia"/>
        </w:rPr>
        <w:br/>
      </w:r>
      <w:r>
        <w:rPr>
          <w:rFonts w:hint="eastAsia"/>
        </w:rPr>
        <w:t>　　图表 21 2025-2031年中国大豆供需平衡表（万吨）</w:t>
      </w:r>
      <w:r>
        <w:rPr>
          <w:rFonts w:hint="eastAsia"/>
        </w:rPr>
        <w:br/>
      </w:r>
      <w:r>
        <w:rPr>
          <w:rFonts w:hint="eastAsia"/>
        </w:rPr>
        <w:t>　　图表 22 2025年中国大豆进口量</w:t>
      </w:r>
      <w:r>
        <w:rPr>
          <w:rFonts w:hint="eastAsia"/>
        </w:rPr>
        <w:br/>
      </w:r>
      <w:r>
        <w:rPr>
          <w:rFonts w:hint="eastAsia"/>
        </w:rPr>
        <w:t>　　图表 23 2025年大豆进口价格走势图</w:t>
      </w:r>
      <w:r>
        <w:rPr>
          <w:rFonts w:hint="eastAsia"/>
        </w:rPr>
        <w:br/>
      </w:r>
      <w:r>
        <w:rPr>
          <w:rFonts w:hint="eastAsia"/>
        </w:rPr>
        <w:t>　　图表 2 2025-2031年三等油用大豆均价月度走势图</w:t>
      </w:r>
      <w:r>
        <w:rPr>
          <w:rFonts w:hint="eastAsia"/>
        </w:rPr>
        <w:br/>
      </w:r>
      <w:r>
        <w:rPr>
          <w:rFonts w:hint="eastAsia"/>
        </w:rPr>
        <w:t>　　图表 25 2025-2031年中国小麦需求量</w:t>
      </w:r>
      <w:r>
        <w:rPr>
          <w:rFonts w:hint="eastAsia"/>
        </w:rPr>
        <w:br/>
      </w:r>
      <w:r>
        <w:rPr>
          <w:rFonts w:hint="eastAsia"/>
        </w:rPr>
        <w:t>　　图表 26 2025-2031年中国小麦供需平衡表（百万吨）</w:t>
      </w:r>
      <w:r>
        <w:rPr>
          <w:rFonts w:hint="eastAsia"/>
        </w:rPr>
        <w:br/>
      </w:r>
      <w:r>
        <w:rPr>
          <w:rFonts w:hint="eastAsia"/>
        </w:rPr>
        <w:t>　　图表 27 2025-2031年中国玉米产需状况和库存变化</w:t>
      </w:r>
      <w:r>
        <w:rPr>
          <w:rFonts w:hint="eastAsia"/>
        </w:rPr>
        <w:br/>
      </w:r>
      <w:r>
        <w:rPr>
          <w:rFonts w:hint="eastAsia"/>
        </w:rPr>
        <w:t>　　图表 28 2025年中国玉米出口量</w:t>
      </w:r>
      <w:r>
        <w:rPr>
          <w:rFonts w:hint="eastAsia"/>
        </w:rPr>
        <w:br/>
      </w:r>
      <w:r>
        <w:rPr>
          <w:rFonts w:hint="eastAsia"/>
        </w:rPr>
        <w:t>　　图表 29 2025年中国玉米出口价格</w:t>
      </w:r>
      <w:r>
        <w:rPr>
          <w:rFonts w:hint="eastAsia"/>
        </w:rPr>
        <w:br/>
      </w:r>
      <w:r>
        <w:rPr>
          <w:rFonts w:hint="eastAsia"/>
        </w:rPr>
        <w:t>　　图表 30 小麦的三个消费渠道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f123055e84671" w:history="1">
        <w:r>
          <w:rPr>
            <w:rStyle w:val="Hyperlink"/>
          </w:rPr>
          <w:t>2025-2031年中国农作物行业现状深度调研及发展趋势预测报告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f123055e84671" w:history="1">
        <w:r>
          <w:rPr>
            <w:rStyle w:val="Hyperlink"/>
          </w:rPr>
          <w:t>https://www.20087.com/8/90/NongZuoWuFaZhanQuShiFenXi.html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热点：农作物植保员、农作物英语、农作物种类有哪些、农作物分为哪四大类、常见50种农作物、农作物有哪些?、农业经济、农作物分类、农产品销售平台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7594427b400a" w:history="1">
      <w:r>
        <w:rPr>
          <w:rStyle w:val="Hyperlink"/>
        </w:rPr>
        <w:t>2025-2031年中国农作物行业现状深度调研及发展趋势预测报告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ZuoWuFaZhanQuShiFenXi.html" TargetMode="External" Id="Ra75f123055e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ZuoWuFaZhanQuShiFenXi.html" TargetMode="External" Id="R6d127594427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2025-05-25T08:17:00Z</dcterms:created>
  <dcterms:modified xsi:type="dcterms:W3CDTF">2025-05-25T09:17:00Z</dcterms:modified>
  <dc:subject>2025-2031年中国农作物行业现状深度调研及发展趋势预测报告</dc:subject>
  <dc:title>2025-2031年中国农作物行业现状深度调研及发展趋势预测报告</dc:title>
  <cp:keywords>2025-2031年中国农作物行业现状深度调研及发展趋势预测报告</cp:keywords>
  <dc:description>2025-2031年中国农作物行业现状深度调研及发展趋势预测报告</dc:description>
</cp:coreProperties>
</file>