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63a29581d4f62" w:history="1">
              <w:r>
                <w:rPr>
                  <w:rStyle w:val="Hyperlink"/>
                </w:rPr>
                <w:t>2024-2030年中国农特产品加工行业研究分析与市场前景报告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63a29581d4f62" w:history="1">
              <w:r>
                <w:rPr>
                  <w:rStyle w:val="Hyperlink"/>
                </w:rPr>
                <w:t>2024-2030年中国农特产品加工行业研究分析与市场前景报告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63a29581d4f62" w:history="1">
                <w:r>
                  <w:rPr>
                    <w:rStyle w:val="Hyperlink"/>
                  </w:rPr>
                  <w:t>https://www.20087.com/8/90/NongTeChanPinJiaGongDeXianZhuangYuFaZhanQianJing.html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特产品加工是指对具有地方特色、品质优良的农产品进行深度加工，以提升附加值、延长产业链、拓宽市场渠道。当前，我国农特产品加工业呈现出多元化、品牌化、绿色化的发展态势。一方面，各地政府积极引导，推动特色农产品地理标志注册，打造区域公用品牌，提升产品知名度与市场竞争力。另一方面，加工技术不断创新，低温干燥、真空冷冻、超高压灭菌等先进工艺得以应用，有效保持产品营养与风味，满足消费者对高品质、健康食品的需求。此外，电商平台、直播带货等新型销售模式的兴起，为农特产品打开了更广阔的市场。</w:t>
      </w:r>
      <w:r>
        <w:rPr>
          <w:rFonts w:hint="eastAsia"/>
        </w:rPr>
        <w:br/>
      </w:r>
      <w:r>
        <w:rPr>
          <w:rFonts w:hint="eastAsia"/>
        </w:rPr>
        <w:t>　　未来，农特产品加工产业将呈现以下趋势：一是产业链深度融合，从种植养殖、加工、物流到销售各环节实现一体化运作，通过订单农业、合作社等形式，确保原料供应稳定、质量可控，降低生产成本。市场调研网认为，二是科技创新驱动，生物技术、信息技术、智能制造等先进技术在农特产品加工中的应用将更加广泛，助力产品升级、工艺优化、质量追溯体系建设。三是绿色发展理念贯穿始终，企业将更加注重节能减排、资源循环利用，开发低碳、环保的加工工艺与包装材料，满足消费者对绿色、可持续产品的期待。四是品牌战略升级，通过故事化营销、文化内涵挖掘，提升农特产品品牌价值，打造具有地域文化特色的高端消费品，实现从卖产品到卖文化的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f63a29581d4f62" w:history="1">
        <w:r>
          <w:rPr>
            <w:rStyle w:val="Hyperlink"/>
          </w:rPr>
          <w:t>2024-2030年中国农特产品加工行业研究分析与市场前景报告</w:t>
        </w:r>
      </w:hyperlink>
      <w:r>
        <w:rPr>
          <w:rFonts w:hint="eastAsia"/>
        </w:rPr>
        <w:t>》，2024年农特产品加工行业市场规模达 亿元，预计2030年市场规模将达 亿元，期间年均复合增长率（CAGR）达 %。报告系统分析了农特产品加工行业的市场规模、供需动态及竞争格局，重点评估了主要农特产品加工企业的经营表现，并对农特产品加工行业未来发展趋势进行了科学预测。报告结合农特产品加工技术现状与SWOT分析，揭示了市场机遇与潜在风险。市场调研网发布的《</w:t>
      </w:r>
      <w:hyperlink r:id="R4ef63a29581d4f62" w:history="1">
        <w:r>
          <w:rPr>
            <w:rStyle w:val="Hyperlink"/>
          </w:rPr>
          <w:t>2024-2030年中国农特产品加工行业研究分析与市场前景报告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农特产品加工行业发展概述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一、农特产品加工行业定义及分类</w:t>
      </w:r>
      <w:r>
        <w:rPr>
          <w:rFonts w:hint="eastAsia"/>
        </w:rPr>
        <w:br/>
      </w:r>
      <w:r>
        <w:rPr>
          <w:rFonts w:hint="eastAsia"/>
        </w:rPr>
        <w:t>　　　　二、农特产品加工行业经济特性</w:t>
      </w:r>
      <w:r>
        <w:rPr>
          <w:rFonts w:hint="eastAsia"/>
        </w:rPr>
        <w:br/>
      </w:r>
      <w:r>
        <w:rPr>
          <w:rFonts w:hint="eastAsia"/>
        </w:rPr>
        <w:t>　　　　三、农特产品加工行业产业链简介</w:t>
      </w:r>
      <w:r>
        <w:rPr>
          <w:rFonts w:hint="eastAsia"/>
        </w:rPr>
        <w:br/>
      </w:r>
      <w:r>
        <w:rPr>
          <w:rFonts w:hint="eastAsia"/>
        </w:rPr>
        <w:t>　　第二节 农特产品加工行业发展成熟度</w:t>
      </w:r>
      <w:r>
        <w:rPr>
          <w:rFonts w:hint="eastAsia"/>
        </w:rPr>
        <w:br/>
      </w:r>
      <w:r>
        <w:rPr>
          <w:rFonts w:hint="eastAsia"/>
        </w:rPr>
        <w:t>　　　　一、农特产品加工行业发展周期分析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农特产品加工行业相关产业动态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2023-2024年农特产品加工行业发展环境分析</w:t>
      </w:r>
      <w:r>
        <w:rPr>
          <w:rFonts w:hint="eastAsia"/>
        </w:rPr>
        <w:br/>
      </w:r>
      <w:r>
        <w:rPr>
          <w:rFonts w:hint="eastAsia"/>
        </w:rPr>
        <w:t>　　第一节 农特产品加工行业环境分析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农特产品加工行业相关政策、法规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2023-2024年农特产品加工行业技术发展现状及趋势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当前我国农特产品加工技术发展现状</w:t>
      </w:r>
      <w:r>
        <w:rPr>
          <w:rFonts w:hint="eastAsia"/>
        </w:rPr>
        <w:br/>
      </w:r>
      <w:r>
        <w:rPr>
          <w:rFonts w:hint="eastAsia"/>
        </w:rPr>
        <w:t>　　第二节 中外农特产品加工技术差距及产生差距的主要原因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提高我国农特产品加工技术的对策</w:t>
      </w:r>
      <w:r>
        <w:rPr>
          <w:rFonts w:hint="eastAsia"/>
        </w:rPr>
        <w:br/>
      </w:r>
      <w:r>
        <w:rPr>
          <w:rFonts w:hint="eastAsia"/>
        </w:rPr>
        <w:t>　　第四节 我国农特产品加工产品研发、设计发展趋势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中国农特产品加工市场发展调研</w:t>
      </w:r>
      <w:r>
        <w:rPr>
          <w:rFonts w:hint="eastAsia"/>
        </w:rPr>
        <w:br/>
      </w:r>
      <w:r>
        <w:rPr>
          <w:rFonts w:hint="eastAsia"/>
        </w:rPr>
        <w:t>　　第一节 农特产品加工市场现状分析及预测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一、2019-2024年中国农特产品加工市场规模分析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二、2024-2030年中国农特产品加工市场规模预测</w:t>
      </w:r>
      <w:r>
        <w:rPr>
          <w:rFonts w:hint="eastAsia"/>
        </w:rPr>
        <w:br/>
      </w:r>
      <w:r>
        <w:rPr>
          <w:rFonts w:hint="eastAsia"/>
        </w:rPr>
        <w:t>　　第二节 农特产品加工行业产能分析及预测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一、2019-2024年中国农特产品加工行业产能分析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二、2024-2030年中国农特产品加工行业产能预测</w:t>
      </w:r>
      <w:r>
        <w:rPr>
          <w:rFonts w:hint="eastAsia"/>
        </w:rPr>
        <w:br/>
      </w:r>
      <w:r>
        <w:rPr>
          <w:rFonts w:hint="eastAsia"/>
        </w:rPr>
        <w:t>　　第三节 农特产品加工行业产量分析及预测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一、2019-2024年中国农特产品加工行业产量分析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二、2024-2030年中国农特产品加工行业产量预测</w:t>
      </w:r>
      <w:r>
        <w:rPr>
          <w:rFonts w:hint="eastAsia"/>
        </w:rPr>
        <w:br/>
      </w:r>
      <w:r>
        <w:rPr>
          <w:rFonts w:hint="eastAsia"/>
        </w:rPr>
        <w:t>　　第四节 农特产品加工市场需求分析及预测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一、2019-2024年中国农特产品加工市场需求分析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二、2024-2030年中国农特产品加工市场需求预测</w:t>
      </w:r>
      <w:r>
        <w:rPr>
          <w:rFonts w:hint="eastAsia"/>
        </w:rPr>
        <w:br/>
      </w:r>
      <w:r>
        <w:rPr>
          <w:rFonts w:hint="eastAsia"/>
        </w:rPr>
        <w:t>　　第五节 农特产品加工进出口数据分析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一、2019-2024年中国农特产品加工进出口数据分析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二、2024-2030年国内农特产品加工进出口情况预测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2019-2024年中国农特产品加工行业总体发展状况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中国农特产品加工行业规模情况分析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一、农特产品加工行业单位规模情况分析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二、农特产品加工行业人员规模状况分析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三、农特产品加工行业资产规模状况分析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四、农特产品加工行业市场规模状况分析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五、农特产品加工行业敏感性分析</w:t>
      </w:r>
      <w:r>
        <w:rPr>
          <w:rFonts w:hint="eastAsia"/>
        </w:rPr>
        <w:br/>
      </w:r>
      <w:r>
        <w:rPr>
          <w:rFonts w:hint="eastAsia"/>
        </w:rPr>
        <w:t>　　第二节 中国农特产品加工行业财务能力分析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一、农特产品加工行业盈利能力分析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二、农特产品加工行业偿债能力分析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三、农特产品加工行业营运能力分析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四、农特产品加工行业发展能力分析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中国农特产品加工行业重点区域发展分析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一、中国农特产品加工行业重点区域市场结构变化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二、重点地区（一）农特产品加工行业发展分析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三、重点地区（二）农特产品加工行业发展分析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四、重点地区（三）农特产品加工行业发展分析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五、重点地区（四）农特产品加工行业发展分析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六、重点地区（五）农特产品加工行业发展分析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农特产品加工行业产品价格分析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三、主要农特产品加工品牌产品价位分析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五、价格在农特产品加工行业竞争中的重要性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2024年中国农特产品加工行业上下游行业发展分析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农特产品加工上游行业分析</w:t>
      </w:r>
      <w:r>
        <w:rPr>
          <w:rFonts w:hint="eastAsia"/>
        </w:rPr>
        <w:br/>
      </w:r>
      <w:r>
        <w:rPr>
          <w:rFonts w:hint="eastAsia"/>
        </w:rPr>
        <w:t>　　　　一、农特产品加工产品成本构成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四、上游供给对农特产品加工行业的影响</w:t>
      </w:r>
      <w:r>
        <w:rPr>
          <w:rFonts w:hint="eastAsia"/>
        </w:rPr>
        <w:br/>
      </w:r>
      <w:r>
        <w:rPr>
          <w:rFonts w:hint="eastAsia"/>
        </w:rPr>
        <w:t>　　第二节 农特产品加工下游行业分析</w:t>
      </w:r>
      <w:r>
        <w:rPr>
          <w:rFonts w:hint="eastAsia"/>
        </w:rPr>
        <w:br/>
      </w:r>
      <w:r>
        <w:rPr>
          <w:rFonts w:hint="eastAsia"/>
        </w:rPr>
        <w:t>　　　　一、农特产品加工下游行业分布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四、下游需求对农特产品加工行业的影响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农特产品加工行业重点企业发展调研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农特产品加工重点企业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农特产品加工重点企业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农特产品加工重点企业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农特产品加工重点企业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农特产品加工重点企业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农特产品加工重点企业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2024年中国农特产品加工产业市场竞争格局分析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2024年中国农特产品加工产业竞争现状分析</w:t>
      </w:r>
      <w:r>
        <w:rPr>
          <w:rFonts w:hint="eastAsia"/>
        </w:rPr>
        <w:br/>
      </w:r>
      <w:r>
        <w:rPr>
          <w:rFonts w:hint="eastAsia"/>
        </w:rPr>
        <w:t>　　　　一、农特产品加工竞争力分析</w:t>
      </w:r>
      <w:r>
        <w:rPr>
          <w:rFonts w:hint="eastAsia"/>
        </w:rPr>
        <w:br/>
      </w:r>
      <w:r>
        <w:rPr>
          <w:rFonts w:hint="eastAsia"/>
        </w:rPr>
        <w:t>　　　　二、农特产品加工技术竞争分析</w:t>
      </w:r>
      <w:r>
        <w:rPr>
          <w:rFonts w:hint="eastAsia"/>
        </w:rPr>
        <w:br/>
      </w:r>
      <w:r>
        <w:rPr>
          <w:rFonts w:hint="eastAsia"/>
        </w:rPr>
        <w:t>　　　　三、农特产品加工价格竞争分析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2024年中国农特产品加工产业集中度分析</w:t>
      </w:r>
      <w:r>
        <w:rPr>
          <w:rFonts w:hint="eastAsia"/>
        </w:rPr>
        <w:br/>
      </w:r>
      <w:r>
        <w:rPr>
          <w:rFonts w:hint="eastAsia"/>
        </w:rPr>
        <w:t>　　　　一、农特产品加工市场集中度分析</w:t>
      </w:r>
      <w:r>
        <w:rPr>
          <w:rFonts w:hint="eastAsia"/>
        </w:rPr>
        <w:br/>
      </w:r>
      <w:r>
        <w:rPr>
          <w:rFonts w:hint="eastAsia"/>
        </w:rPr>
        <w:t>　　　　二、农特产品加工企业集中度分析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2024-2030年提高农特产品加工企业竞争力的策略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农特产品加工行业投资风险预警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2024年影响农特产品加工行业发展的主要因素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一、影响农特产品加工行业运行的有利因素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二、影响农特产品加工行业运行的稳定因素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三、影响农特产品加工行业运行的不利因素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四、我国农特产品加工行业发展面临的挑战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五、我国农特产品加工行业发展面临的机遇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对农特产品加工行业投资风险预警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一、2024-2030年农特产品加工行业市场风险及控制策略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二、2024-2030年农特产品加工行业政策风险及控制策略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三、2024-2030年农特产品加工行业经营风险及控制策略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四、2024-2030年农特产品加工同业竞争风险及控制策略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五、2024-2030年农特产品加工行业其他风险及控制策略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农特产品加工行业发展趋势与投资规划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2024-2030年农特产品加工市场发展潜力分析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2024-2030年农特产品加工行业发展趋势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2024-2030年农特产品加工行业投资前景研究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中智⋅林⋅－对我国农特产品加工品牌的战略思考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二、农特产品加工实施品牌战略的意义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三、农特产品加工企业品牌的现状分析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四、我国农特产品加工企业的品牌战略</w:t>
      </w:r>
      <w:r>
        <w:rPr>
          <w:rFonts w:hint="eastAsia"/>
        </w:rPr>
        <w:br/>
      </w:r>
      <w:r>
        <w:rPr>
          <w:rFonts w:hint="eastAsia"/>
        </w:rPr>
        <w:t>　　　　五、农特产品加工品牌战略管理的策略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农特产品加工图片</w:t>
      </w:r>
      <w:r>
        <w:rPr>
          <w:rFonts w:hint="eastAsia"/>
        </w:rPr>
        <w:br/>
      </w:r>
      <w:r>
        <w:rPr>
          <w:rFonts w:hint="eastAsia"/>
        </w:rPr>
        <w:t>　　图表 农特产品加工种类 分类</w:t>
      </w:r>
      <w:r>
        <w:rPr>
          <w:rFonts w:hint="eastAsia"/>
        </w:rPr>
        <w:br/>
      </w:r>
      <w:r>
        <w:rPr>
          <w:rFonts w:hint="eastAsia"/>
        </w:rPr>
        <w:t>　　图表 农特产品加工用途 应用</w:t>
      </w:r>
      <w:r>
        <w:rPr>
          <w:rFonts w:hint="eastAsia"/>
        </w:rPr>
        <w:br/>
      </w:r>
      <w:r>
        <w:rPr>
          <w:rFonts w:hint="eastAsia"/>
        </w:rPr>
        <w:t>　　图表 农特产品加工主要特点</w:t>
      </w:r>
      <w:r>
        <w:rPr>
          <w:rFonts w:hint="eastAsia"/>
        </w:rPr>
        <w:br/>
      </w:r>
      <w:r>
        <w:rPr>
          <w:rFonts w:hint="eastAsia"/>
        </w:rPr>
        <w:t>　　图表 农特产品加工产业链分析</w:t>
      </w:r>
      <w:r>
        <w:rPr>
          <w:rFonts w:hint="eastAsia"/>
        </w:rPr>
        <w:br/>
      </w:r>
      <w:r>
        <w:rPr>
          <w:rFonts w:hint="eastAsia"/>
        </w:rPr>
        <w:t>　　图表 农特产品加工政策分析</w:t>
      </w:r>
      <w:r>
        <w:rPr>
          <w:rFonts w:hint="eastAsia"/>
        </w:rPr>
        <w:br/>
      </w:r>
      <w:r>
        <w:rPr>
          <w:rFonts w:hint="eastAsia"/>
        </w:rPr>
        <w:t>　　图表 农特产品加工技术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2019-2023年中国农特产品加工行业市场规模及增长情况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2019-2023年农特产品加工行业市场容量分析</w:t>
      </w:r>
      <w:r>
        <w:rPr>
          <w:rFonts w:hint="eastAsia"/>
        </w:rPr>
        <w:br/>
      </w:r>
      <w:r>
        <w:rPr>
          <w:rFonts w:hint="eastAsia"/>
        </w:rPr>
        <w:t>　　图表 农特产品加工生产现状</w:t>
      </w:r>
      <w:r>
        <w:rPr>
          <w:rFonts w:hint="eastAsia"/>
        </w:rPr>
        <w:br/>
      </w:r>
      <w:r>
        <w:rPr>
          <w:rFonts w:hint="eastAsia"/>
        </w:rPr>
        <w:t>　　图表 2019-2023年中国农特产品加工行业产能统计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2019-2023年中国农特产品加工行业产量及增长趋势</w:t>
      </w:r>
      <w:r>
        <w:rPr>
          <w:rFonts w:hint="eastAsia"/>
        </w:rPr>
        <w:br/>
      </w:r>
      <w:r>
        <w:rPr>
          <w:rFonts w:hint="eastAsia"/>
        </w:rPr>
        <w:t>　　图表 农特产品加工行业动态</w:t>
      </w:r>
      <w:r>
        <w:rPr>
          <w:rFonts w:hint="eastAsia"/>
        </w:rPr>
        <w:br/>
      </w:r>
      <w:r>
        <w:rPr>
          <w:rFonts w:hint="eastAsia"/>
        </w:rPr>
        <w:t>　　图表 2019-2023年中国农特产品加工市场需求量及增速统计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2019-2023年中国农特产品加工行业销售收入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2023年中国农特产品加工行业需求领域分布格局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2019-2023年中国农特产品加工行业利润总额统计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2019-2023年中国农特产品加工进口情况分析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2019-2023年中国农特产品加工出口情况分析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2019-2023年中国农特产品加工行业企业数量情况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2019-2023年中国农特产品加工行业企业平均规模情况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2019-2023年中国农特产品加工价格走势</w:t>
      </w:r>
      <w:r>
        <w:rPr>
          <w:rFonts w:hint="eastAsia"/>
        </w:rPr>
        <w:br/>
      </w:r>
      <w:r>
        <w:rPr>
          <w:rFonts w:hint="eastAsia"/>
        </w:rPr>
        <w:t>　　图表 2023年农特产品加工成本和利润分析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**地区农特产品加工市场规模及增长情况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**地区农特产品加工行业市场需求情况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**地区农特产品加工市场规模及增长情况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**地区农特产品加工行业市场需求情况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**地区农特产品加工市场规模及增长情况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**地区农特产品加工行业市场需求情况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**地区农特产品加工市场规模及增长情况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**地区农特产品加工行业市场需求情况</w:t>
      </w:r>
      <w:r>
        <w:rPr>
          <w:rFonts w:hint="eastAsia"/>
        </w:rPr>
        <w:br/>
      </w:r>
      <w:r>
        <w:rPr>
          <w:rFonts w:hint="eastAsia"/>
        </w:rPr>
        <w:t>　　图表 农特产品加工品牌</w:t>
      </w:r>
      <w:r>
        <w:rPr>
          <w:rFonts w:hint="eastAsia"/>
        </w:rPr>
        <w:br/>
      </w:r>
      <w:r>
        <w:rPr>
          <w:rFonts w:hint="eastAsia"/>
        </w:rPr>
        <w:t>　　图表 农特产品加工企业（一）概况</w:t>
      </w:r>
      <w:r>
        <w:rPr>
          <w:rFonts w:hint="eastAsia"/>
        </w:rPr>
        <w:br/>
      </w:r>
      <w:r>
        <w:rPr>
          <w:rFonts w:hint="eastAsia"/>
        </w:rPr>
        <w:t>　　图表 企业农特产品加工型号 规格</w:t>
      </w:r>
      <w:r>
        <w:rPr>
          <w:rFonts w:hint="eastAsia"/>
        </w:rPr>
        <w:br/>
      </w:r>
      <w:r>
        <w:rPr>
          <w:rFonts w:hint="eastAsia"/>
        </w:rPr>
        <w:t>　　图表 农特产品加工企业（一）经营分析</w:t>
      </w:r>
      <w:r>
        <w:rPr>
          <w:rFonts w:hint="eastAsia"/>
        </w:rPr>
        <w:br/>
      </w:r>
      <w:r>
        <w:rPr>
          <w:rFonts w:hint="eastAsia"/>
        </w:rPr>
        <w:t>　　图表 农特产品加工企业（一）盈利能力情况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农特产品加工企业（一）偿债能力情况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农特产品加工企业（一）运营能力情况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农特产品加工企业（一）成长能力情况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农特产品加工上游现状</w:t>
      </w:r>
      <w:r>
        <w:rPr>
          <w:rFonts w:hint="eastAsia"/>
        </w:rPr>
        <w:br/>
      </w:r>
      <w:r>
        <w:rPr>
          <w:rFonts w:hint="eastAsia"/>
        </w:rPr>
        <w:t>　　图表 农特产品加工下游调研</w:t>
      </w:r>
      <w:r>
        <w:rPr>
          <w:rFonts w:hint="eastAsia"/>
        </w:rPr>
        <w:br/>
      </w:r>
      <w:r>
        <w:rPr>
          <w:rFonts w:hint="eastAsia"/>
        </w:rPr>
        <w:t>　　图表 农特产品加工企业（二）概况</w:t>
      </w:r>
      <w:r>
        <w:rPr>
          <w:rFonts w:hint="eastAsia"/>
        </w:rPr>
        <w:br/>
      </w:r>
      <w:r>
        <w:rPr>
          <w:rFonts w:hint="eastAsia"/>
        </w:rPr>
        <w:t>　　图表 企业农特产品加工型号 规格</w:t>
      </w:r>
      <w:r>
        <w:rPr>
          <w:rFonts w:hint="eastAsia"/>
        </w:rPr>
        <w:br/>
      </w:r>
      <w:r>
        <w:rPr>
          <w:rFonts w:hint="eastAsia"/>
        </w:rPr>
        <w:t>　　图表 农特产品加工企业（二）经营分析</w:t>
      </w:r>
      <w:r>
        <w:rPr>
          <w:rFonts w:hint="eastAsia"/>
        </w:rPr>
        <w:br/>
      </w:r>
      <w:r>
        <w:rPr>
          <w:rFonts w:hint="eastAsia"/>
        </w:rPr>
        <w:t>　　图表 农特产品加工企业（二）盈利能力情况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农特产品加工企业（二）偿债能力情况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农特产品加工企业（二）运营能力情况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农特产品加工企业（二）成长能力情况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农特产品加工企业（三）概况</w:t>
      </w:r>
      <w:r>
        <w:rPr>
          <w:rFonts w:hint="eastAsia"/>
        </w:rPr>
        <w:br/>
      </w:r>
      <w:r>
        <w:rPr>
          <w:rFonts w:hint="eastAsia"/>
        </w:rPr>
        <w:t>　　图表 企业农特产品加工型号 规格</w:t>
      </w:r>
      <w:r>
        <w:rPr>
          <w:rFonts w:hint="eastAsia"/>
        </w:rPr>
        <w:br/>
      </w:r>
      <w:r>
        <w:rPr>
          <w:rFonts w:hint="eastAsia"/>
        </w:rPr>
        <w:t>　　图表 农特产品加工企业（三）经营分析</w:t>
      </w:r>
      <w:r>
        <w:rPr>
          <w:rFonts w:hint="eastAsia"/>
        </w:rPr>
        <w:br/>
      </w:r>
      <w:r>
        <w:rPr>
          <w:rFonts w:hint="eastAsia"/>
        </w:rPr>
        <w:t>　　图表 农特产品加工企业（三）盈利能力情况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农特产品加工企业（三）偿债能力情况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农特产品加工企业（三）运营能力情况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农特产品加工企业（三）成长能力情况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农特产品加工优势</w:t>
      </w:r>
      <w:r>
        <w:rPr>
          <w:rFonts w:hint="eastAsia"/>
        </w:rPr>
        <w:br/>
      </w:r>
      <w:r>
        <w:rPr>
          <w:rFonts w:hint="eastAsia"/>
        </w:rPr>
        <w:t>　　图表 农特产品加工劣势</w:t>
      </w:r>
      <w:r>
        <w:rPr>
          <w:rFonts w:hint="eastAsia"/>
        </w:rPr>
        <w:br/>
      </w:r>
      <w:r>
        <w:rPr>
          <w:rFonts w:hint="eastAsia"/>
        </w:rPr>
        <w:t>　　图表 农特产品加工机会</w:t>
      </w:r>
      <w:r>
        <w:rPr>
          <w:rFonts w:hint="eastAsia"/>
        </w:rPr>
        <w:br/>
      </w:r>
      <w:r>
        <w:rPr>
          <w:rFonts w:hint="eastAsia"/>
        </w:rPr>
        <w:t>　　图表 农特产品加工威胁</w:t>
      </w:r>
      <w:r>
        <w:rPr>
          <w:rFonts w:hint="eastAsia"/>
        </w:rPr>
        <w:br/>
      </w:r>
      <w:r>
        <w:rPr>
          <w:rFonts w:hint="eastAsia"/>
        </w:rPr>
        <w:t>　　图表 2024-2030年中国农特产品加工行业产能预测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2024-2030年中国农特产品加工行业产量预测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2024-2030年中国农特产品加工市场销售预测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2024-2030年中国农特产品加工行业市场规模预测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2024-2030年中国农特产品加工市场前景分析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2024-2030年中国农特产品加工行业风险分析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2024-2030年中国农特产品加工行业发展趋势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63a29581d4f62" w:history="1">
        <w:r>
          <w:rPr>
            <w:rStyle w:val="Hyperlink"/>
          </w:rPr>
          <w:t>2024-2030年中国农特产品加工行业研究分析与市场前景报告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63a29581d4f62" w:history="1">
        <w:r>
          <w:rPr>
            <w:rStyle w:val="Hyperlink"/>
          </w:rPr>
          <w:t>https://www.20087.com/8/90/NongTeChanPinJiaGongDeXianZhuangYuFaZhanQianJing.html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副产品深加工项目有哪些、农特产品加工园区新闻稿、农业加工生产好项目、特色农产品加工、农产品六大类、特色农产品加工国家补助政策、农特产品是什么意思、特色农产品加工业发展模式、农村农产品加工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73ff31a534377" w:history="1">
      <w:r>
        <w:rPr>
          <w:rStyle w:val="Hyperlink"/>
        </w:rPr>
        <w:t>2024-2030年中国农特产品加工行业研究分析与市场前景报告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NongTeChanPinJiaGongDeXianZhuangYuFaZhanQianJing.html" TargetMode="External" Id="R4ef63a29581d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NongTeChanPinJiaGongDeXianZhuangYuFaZhanQianJing.html" TargetMode="External" Id="R73773ff31a53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2024-02-15T02:21:00Z</dcterms:created>
  <dcterms:modified xsi:type="dcterms:W3CDTF">2024-02-15T03:21:00Z</dcterms:modified>
  <dc:subject>2024-2030年中国农特产品加工行业研究分析与市场前景报告</dc:subject>
  <dc:title>2024-2030年中国农特产品加工行业研究分析与市场前景报告</dc:title>
  <cp:keywords>2024-2030年中国农特产品加工行业研究分析与市场前景报告</cp:keywords>
  <dc:description>2024-2030年中国农特产品加工行业研究分析与市场前景报告</dc:description>
</cp:coreProperties>
</file>