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68f86bf0042e2" w:history="1">
              <w:r>
                <w:rPr>
                  <w:rStyle w:val="Hyperlink"/>
                </w:rPr>
                <w:t>2025-2031年中国白桦市场现状调研与发展前景预测报告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68f86bf0042e2" w:history="1">
              <w:r>
                <w:rPr>
                  <w:rStyle w:val="Hyperlink"/>
                </w:rPr>
                <w:t>2025-2031年中国白桦市场现状调研与发展前景预测报告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68f86bf0042e2" w:history="1">
                <w:r>
                  <w:rPr>
                    <w:rStyle w:val="Hyperlink"/>
                  </w:rPr>
                  <w:t>https://www.20087.com/8/10/BaiHuaXianZhuangYuQianJingFenXi.html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是一种广泛分布于寒温带地区的落叶乔木，因其洁白的树皮、优美的形态和优良的木材特性而受到重视。其木材质地轻软、纹理美观，常用于家具制造、造纸、工艺品雕刻等领域。同时，白桦在生态系统中具有固碳释氧、水土保持和生物多样性维护等重要功能，是北方森林的重要组成部分。近年来，随着天然林保护工程的推进，白桦的采伐受到严格限制，资源管理更趋规范。此外，白桦液、白桦茸（桦褐孔菌）等衍生产品逐渐进入保健品、化妆品市场，拓展了其经济价值。然而，由于生长周期较长，人工培育难度大，加之部分地区存在无序采集现象，优质白桦资源仍面临可持续利用的挑战。</w:t>
      </w:r>
      <w:r>
        <w:rPr>
          <w:rFonts w:hint="eastAsia"/>
        </w:rPr>
        <w:br/>
      </w:r>
      <w:r>
        <w:rPr>
          <w:rFonts w:hint="eastAsia"/>
        </w:rPr>
        <w:t>　　未来，白桦资源的发展将更加注重生态保护与综合利用并重。一方面，林业部门将进一步加强白桦林的抚育管理和科学经营，推广定向培育、基因改良等技术手段，提升单位面积产量与材性品质；另一方面，生物科技的进步将推动白桦提取物在医药、食品、日化等领域的深度开发，尤其是白桦醇、三萜类化合物等功能性成分的研究，有望催生更多高附加值产品。此外，白桦作为文化符号和生态旅游资源的一部分，其观赏价值也将在城市绿化、森林公园建设中得到进一步挖掘。行业将逐步建立起从资源保护到精深加工的完整产业链，助力绿色经济发展与乡村振兴战略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68f86bf0042e2" w:history="1">
        <w:r>
          <w:rPr>
            <w:rStyle w:val="Hyperlink"/>
          </w:rPr>
          <w:t>2025-2031年中国白桦市场现状调研与发展前景预测报告</w:t>
        </w:r>
      </w:hyperlink>
      <w:r>
        <w:rPr>
          <w:rFonts w:hint="eastAsia"/>
        </w:rPr>
        <w:t>》基于国家统计局及白桦行业协会的权威数据，全面调研了白桦行业的市场规模、市场需求、产业链结构及价格变动，并对白桦细分市场进行了深入分析。报告详细剖析了白桦市场竞争格局，重点关注品牌影响力及重点企业的运营表现，同时科学预测了白桦市场前景与发展趋势，识别了行业潜在的风险与机遇。通过专业、科学的研究方法，报告为白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白桦行业概述</w:t>
      </w:r>
      <w:r>
        <w:rPr>
          <w:rFonts w:hint="eastAsia"/>
        </w:rPr>
        <w:br/>
      </w:r>
      <w:r>
        <w:rPr>
          <w:rFonts w:hint="eastAsia"/>
        </w:rPr>
        <w:t>　　第一节 白桦定义与分类</w:t>
      </w:r>
      <w:r>
        <w:rPr>
          <w:rFonts w:hint="eastAsia"/>
        </w:rPr>
        <w:br/>
      </w:r>
      <w:r>
        <w:rPr>
          <w:rFonts w:hint="eastAsia"/>
        </w:rPr>
        <w:t>　　第二节 白桦应用领域</w:t>
      </w:r>
      <w:r>
        <w:rPr>
          <w:rFonts w:hint="eastAsia"/>
        </w:rPr>
        <w:br/>
      </w:r>
      <w:r>
        <w:rPr>
          <w:rFonts w:hint="eastAsia"/>
        </w:rPr>
        <w:t>　　第三节 白桦行业经济指标分析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2024-2025年白桦产能与投资动态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一、国内白桦产能及利用情况</w:t>
      </w:r>
      <w:r>
        <w:rPr>
          <w:rFonts w:hint="eastAsia"/>
        </w:rPr>
        <w:br/>
      </w:r>
      <w:r>
        <w:rPr>
          <w:rFonts w:hint="eastAsia"/>
        </w:rPr>
        <w:t>　　　　二、白桦产能扩张与投资动态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三、2025-2031年白桦产量预测</w:t>
      </w:r>
      <w:r>
        <w:rPr>
          <w:rFonts w:hint="eastAsia"/>
        </w:rPr>
        <w:br/>
      </w:r>
      <w:r>
        <w:rPr>
          <w:rFonts w:hint="eastAsia"/>
        </w:rPr>
        <w:t>　　第三节 2025-2031年白桦市场需求与销售分析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一、2024-2025年白桦行业需求现状</w:t>
      </w:r>
      <w:r>
        <w:rPr>
          <w:rFonts w:hint="eastAsia"/>
        </w:rPr>
        <w:br/>
      </w:r>
      <w:r>
        <w:rPr>
          <w:rFonts w:hint="eastAsia"/>
        </w:rPr>
        <w:t>　　　　二、白桦客户群体与需求特点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国内外白桦行业技术差异与原因</w:t>
      </w:r>
      <w:r>
        <w:rPr>
          <w:rFonts w:hint="eastAsia"/>
        </w:rPr>
        <w:br/>
      </w:r>
      <w:r>
        <w:rPr>
          <w:rFonts w:hint="eastAsia"/>
        </w:rPr>
        <w:t>　　第三节 白桦行业技术发展方向、趋势预测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2019-2024年中国白桦行业进出口情况分析</w:t>
      </w:r>
      <w:r>
        <w:rPr>
          <w:rFonts w:hint="eastAsia"/>
        </w:rPr>
        <w:br/>
      </w:r>
      <w:r>
        <w:rPr>
          <w:rFonts w:hint="eastAsia"/>
        </w:rPr>
        <w:t>　　第一节 白桦行业进口情况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一、2019-2024年白桦进口规模及增长情况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一、2019-2024年白桦出口规模及增长情况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2019-2024年中国白桦行业规模情况</w:t>
      </w:r>
      <w:r>
        <w:rPr>
          <w:rFonts w:hint="eastAsia"/>
        </w:rPr>
        <w:br/>
      </w:r>
      <w:r>
        <w:rPr>
          <w:rFonts w:hint="eastAsia"/>
        </w:rPr>
        <w:t>　　　　一、白桦行业企业数量规模</w:t>
      </w:r>
      <w:r>
        <w:rPr>
          <w:rFonts w:hint="eastAsia"/>
        </w:rPr>
        <w:br/>
      </w:r>
      <w:r>
        <w:rPr>
          <w:rFonts w:hint="eastAsia"/>
        </w:rPr>
        <w:t>　　　　二、白桦行业从业人员规模</w:t>
      </w:r>
      <w:r>
        <w:rPr>
          <w:rFonts w:hint="eastAsia"/>
        </w:rPr>
        <w:br/>
      </w:r>
      <w:r>
        <w:rPr>
          <w:rFonts w:hint="eastAsia"/>
        </w:rPr>
        <w:t>　　　　三、白桦行业市场敏感性分析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2019-2024年中国白桦行业财务能力分析</w:t>
      </w:r>
      <w:r>
        <w:rPr>
          <w:rFonts w:hint="eastAsia"/>
        </w:rPr>
        <w:br/>
      </w:r>
      <w:r>
        <w:rPr>
          <w:rFonts w:hint="eastAsia"/>
        </w:rPr>
        <w:t>　　　　一、白桦行业盈利能力</w:t>
      </w:r>
      <w:r>
        <w:rPr>
          <w:rFonts w:hint="eastAsia"/>
        </w:rPr>
        <w:br/>
      </w:r>
      <w:r>
        <w:rPr>
          <w:rFonts w:hint="eastAsia"/>
        </w:rPr>
        <w:t>　　　　二、白桦行业偿债能力</w:t>
      </w:r>
      <w:r>
        <w:rPr>
          <w:rFonts w:hint="eastAsia"/>
        </w:rPr>
        <w:br/>
      </w:r>
      <w:r>
        <w:rPr>
          <w:rFonts w:hint="eastAsia"/>
        </w:rPr>
        <w:t>　　　　三、白桦行业营运能力</w:t>
      </w:r>
      <w:r>
        <w:rPr>
          <w:rFonts w:hint="eastAsia"/>
        </w:rPr>
        <w:br/>
      </w:r>
      <w:r>
        <w:rPr>
          <w:rFonts w:hint="eastAsia"/>
        </w:rPr>
        <w:t>　　　　四、白桦行业发展能力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中国白桦行业竞争格局分析</w:t>
      </w:r>
      <w:r>
        <w:rPr>
          <w:rFonts w:hint="eastAsia"/>
        </w:rPr>
        <w:br/>
      </w:r>
      <w:r>
        <w:rPr>
          <w:rFonts w:hint="eastAsia"/>
        </w:rPr>
        <w:t>　　第一节 白桦行业竞争格局总览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中国白桦行业风险与对策</w:t>
      </w:r>
      <w:r>
        <w:rPr>
          <w:rFonts w:hint="eastAsia"/>
        </w:rPr>
        <w:br/>
      </w:r>
      <w:r>
        <w:rPr>
          <w:rFonts w:hint="eastAsia"/>
        </w:rPr>
        <w:t>　　第一节 白桦行业SWOT分析</w:t>
      </w:r>
      <w:r>
        <w:rPr>
          <w:rFonts w:hint="eastAsia"/>
        </w:rPr>
        <w:br/>
      </w:r>
      <w:r>
        <w:rPr>
          <w:rFonts w:hint="eastAsia"/>
        </w:rPr>
        <w:t>　　　　一、白桦行业优势</w:t>
      </w:r>
      <w:r>
        <w:rPr>
          <w:rFonts w:hint="eastAsia"/>
        </w:rPr>
        <w:br/>
      </w:r>
      <w:r>
        <w:rPr>
          <w:rFonts w:hint="eastAsia"/>
        </w:rPr>
        <w:t>　　　　二、白桦行业劣势</w:t>
      </w:r>
      <w:r>
        <w:rPr>
          <w:rFonts w:hint="eastAsia"/>
        </w:rPr>
        <w:br/>
      </w:r>
      <w:r>
        <w:rPr>
          <w:rFonts w:hint="eastAsia"/>
        </w:rPr>
        <w:t>　　　　三、白桦市场机会</w:t>
      </w:r>
      <w:r>
        <w:rPr>
          <w:rFonts w:hint="eastAsia"/>
        </w:rPr>
        <w:br/>
      </w:r>
      <w:r>
        <w:rPr>
          <w:rFonts w:hint="eastAsia"/>
        </w:rPr>
        <w:t>　　　　四、白桦市场威胁</w:t>
      </w:r>
      <w:r>
        <w:rPr>
          <w:rFonts w:hint="eastAsia"/>
        </w:rPr>
        <w:br/>
      </w:r>
      <w:r>
        <w:rPr>
          <w:rFonts w:hint="eastAsia"/>
        </w:rPr>
        <w:t>　　第二节 白桦行业风险及对策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2024-2025年白桦行业发展环境分析</w:t>
      </w:r>
      <w:r>
        <w:rPr>
          <w:rFonts w:hint="eastAsia"/>
        </w:rPr>
        <w:br/>
      </w:r>
      <w:r>
        <w:rPr>
          <w:rFonts w:hint="eastAsia"/>
        </w:rPr>
        <w:t>　　　　一、白桦行业主管部门与监管体制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中⋅智⋅林⋅－白桦行业发展建议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白桦行业历程</w:t>
      </w:r>
      <w:r>
        <w:rPr>
          <w:rFonts w:hint="eastAsia"/>
        </w:rPr>
        <w:br/>
      </w:r>
      <w:r>
        <w:rPr>
          <w:rFonts w:hint="eastAsia"/>
        </w:rPr>
        <w:t>　　图表 白桦行业生命周期</w:t>
      </w:r>
      <w:r>
        <w:rPr>
          <w:rFonts w:hint="eastAsia"/>
        </w:rPr>
        <w:br/>
      </w:r>
      <w:r>
        <w:rPr>
          <w:rFonts w:hint="eastAsia"/>
        </w:rPr>
        <w:t>　　图表 白桦行业产业链分析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2019-2024年中国白桦出口金额分析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2025年中国白桦市场前景分析</w:t>
      </w:r>
      <w:r>
        <w:rPr>
          <w:rFonts w:hint="eastAsia"/>
        </w:rPr>
        <w:br/>
      </w:r>
      <w:r>
        <w:rPr>
          <w:rFonts w:hint="eastAsia"/>
        </w:rPr>
        <w:t>　　图表 2025年中国白桦发展趋势预测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68f86bf0042e2" w:history="1">
        <w:r>
          <w:rPr>
            <w:rStyle w:val="Hyperlink"/>
          </w:rPr>
          <w:t>2025-2031年中国白桦市场现状调研与发展前景预测报告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68f86bf0042e2" w:history="1">
        <w:r>
          <w:rPr>
            <w:rStyle w:val="Hyperlink"/>
          </w:rPr>
          <w:t>https://www.20087.com/8/10/BaiHuaXianZhuangYuQianJingFenXi.html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热点：桦树汁怎么采集、白桦树汁水、《白桦》课文、白桦茸的功效与作用及食用方法、《白桦》课文四年级下册、白桦的拼音、桦树什么样子图片、白桦树图片、白桦作者叶赛宁的简介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3b3226a614ee0" w:history="1">
      <w:r>
        <w:rPr>
          <w:rStyle w:val="Hyperlink"/>
        </w:rPr>
        <w:t>2025-2031年中国白桦市场现状调研与发展前景预测报告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aiHuaXianZhuangYuQianJingFenXi.html" TargetMode="External" Id="Rb9668f86bf00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aiHuaXianZhuangYuQianJingFenXi.html" TargetMode="External" Id="Rb353b3226a61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2025-06-12T00:17:06Z</dcterms:created>
  <dcterms:modified xsi:type="dcterms:W3CDTF">2025-06-12T01:17:06Z</dcterms:modified>
  <dc:subject>2025-2031年中国白桦市场现状调研与发展前景预测报告</dc:subject>
  <dc:title>2025-2031年中国白桦市场现状调研与发展前景预测报告</dc:title>
  <cp:keywords>2025-2031年中国白桦市场现状调研与发展前景预测报告</cp:keywords>
  <dc:description>2025-2031年中国白桦市场现状调研与发展前景预测报告</dc:description>
</cp:coreProperties>
</file>