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a419f95c5482d" w:history="1">
              <w:r>
                <w:rPr>
                  <w:rStyle w:val="Hyperlink"/>
                </w:rPr>
                <w:t>2026-2032年全球与中国蔬菜农药市场现状及前景趋势预测报告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a419f95c5482d" w:history="1">
              <w:r>
                <w:rPr>
                  <w:rStyle w:val="Hyperlink"/>
                </w:rPr>
                <w:t>2026-2032年全球与中国蔬菜农药市场现状及前景趋势预测报告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a419f95c5482d" w:history="1">
                <w:r>
                  <w:rPr>
                    <w:rStyle w:val="Hyperlink"/>
                  </w:rPr>
                  <w:t>https://www.20087.com/8/60/ShuCaiNongYaoQianJing.html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农药主要用于防治农作物病虫害，保障农产品产量和质量。随着全球人口增长及对食品安全的关注度提升，合理使用农药成为农业生产中的关键环节。目前，市面上的蔬菜农药种类繁多，涵盖杀虫剂、杀菌剂、除草剂等多种类型，旨在满足不同作物和环境下的需求。然而，滥用农药可能导致残留超标，威胁人类健康和生态环境安全。因此，各国政府纷纷出台严格的法规限制农药使用，并推广绿色防控技术，鼓励农民采用综合管理措施来减少化学农药依赖。</w:t>
      </w:r>
      <w:r>
        <w:rPr>
          <w:rFonts w:hint="eastAsia"/>
        </w:rPr>
        <w:br/>
      </w:r>
      <w:r>
        <w:rPr>
          <w:rFonts w:hint="eastAsia"/>
        </w:rPr>
        <w:t>　　未来，蔬菜农药行业将朝着更加环保、精准的方向转型。一方面，生物农药和天然提取物作为传统化学农药的替代品，因其较低的毒性风险和环境友好特性而备受关注。这些新型农药不仅能有效控制害虫，还能够促进植物生长，改善土壤健康。另一方面，借助无人机喷洒、卫星遥感等现代信息技术，农药施用将变得更加精准高效，既减少了浪费又降低了对非目标区域的影响。此外，公众教育和培训计划也将加强，帮助农民正确理解并实施可持续的病虫害管理策略，共同构建绿色农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a419f95c5482d" w:history="1">
        <w:r>
          <w:rPr>
            <w:rStyle w:val="Hyperlink"/>
          </w:rPr>
          <w:t>2026-2032年全球与中国蔬菜农药市场现状及前景趋势预测报告</w:t>
        </w:r>
      </w:hyperlink>
      <w:r>
        <w:rPr>
          <w:rFonts w:hint="eastAsia"/>
        </w:rPr>
        <w:t>》基于市场调研数据，系统分析了蔬菜农药行业的市场现状与发展前景。报告从蔬菜农药产业链角度出发，梳理了当前蔬菜农药市场规模、价格走势和供需情况，并对未来几年的增长空间作出预测。研究涵盖了蔬菜农药行业技术发展现状、创新方向以及重点企业的竞争格局，包括蔬菜农药市场集中度和品牌策略分析。报告还针对蔬菜农药细分领域和区域市场展开讨论，客观评估了蔬菜农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按产品类型细分，全球蔬菜农药市场规模2021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化学农药</w:t>
      </w:r>
      <w:r>
        <w:rPr>
          <w:rFonts w:hint="eastAsia"/>
        </w:rPr>
        <w:br/>
      </w:r>
      <w:r>
        <w:rPr>
          <w:rFonts w:hint="eastAsia"/>
        </w:rPr>
        <w:t>　　　　1.3.3 生物农药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按应用细分，全球蔬菜农药市场规模2021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除草剂</w:t>
      </w:r>
      <w:r>
        <w:rPr>
          <w:rFonts w:hint="eastAsia"/>
        </w:rPr>
        <w:br/>
      </w:r>
      <w:r>
        <w:rPr>
          <w:rFonts w:hint="eastAsia"/>
        </w:rPr>
        <w:t>　　　　1.4.3 杀菌剂</w:t>
      </w:r>
      <w:r>
        <w:rPr>
          <w:rFonts w:hint="eastAsia"/>
        </w:rPr>
        <w:br/>
      </w:r>
      <w:r>
        <w:rPr>
          <w:rFonts w:hint="eastAsia"/>
        </w:rPr>
        <w:t>　　　　1.4.4 杀虫剂</w:t>
      </w:r>
      <w:r>
        <w:rPr>
          <w:rFonts w:hint="eastAsia"/>
        </w:rPr>
        <w:br/>
      </w:r>
      <w:r>
        <w:rPr>
          <w:rFonts w:hint="eastAsia"/>
        </w:rPr>
        <w:t>　　　　1.4.5 植物生长调节剂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蔬菜农药行业发展总体概况</w:t>
      </w:r>
      <w:r>
        <w:rPr>
          <w:rFonts w:hint="eastAsia"/>
        </w:rPr>
        <w:br/>
      </w:r>
      <w:r>
        <w:rPr>
          <w:rFonts w:hint="eastAsia"/>
        </w:rPr>
        <w:t>　　　　1.5.2 蔬菜农药行业发展主要特点</w:t>
      </w:r>
      <w:r>
        <w:rPr>
          <w:rFonts w:hint="eastAsia"/>
        </w:rPr>
        <w:br/>
      </w:r>
      <w:r>
        <w:rPr>
          <w:rFonts w:hint="eastAsia"/>
        </w:rPr>
        <w:t>　　　　1.5.3 蔬菜农药行业发展影响因素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蔬菜农药有利因素</w:t>
      </w:r>
      <w:r>
        <w:rPr>
          <w:rFonts w:hint="eastAsia"/>
        </w:rPr>
        <w:br/>
      </w:r>
      <w:r>
        <w:rPr>
          <w:rFonts w:hint="eastAsia"/>
        </w:rPr>
        <w:t>　　　　1.5.3 .2 蔬菜农药不利因素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全球市场，近三年蔬菜农药主要企业占有率及排名（按销量）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蔬菜农药主要企业在国际市场占有率（按销量，2023-2026）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2025年蔬菜农药主要企业在国际市场排名（按销量）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全球市场主要企业蔬菜农药销量（2023-2026）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全球市场，近三年蔬菜农药主要企业占有率及排名（按收入）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蔬菜农药主要企业在国际市场占有率（按收入，2023-2026）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2025年蔬菜农药主要企业在国际市场排名（按收入）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全球市场主要企业蔬菜农药销售收入（2023-2026）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全球市场主要企业蔬菜农药销售价格（2023-2026）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中国市场，近三年蔬菜农药主要企业占有率及排名（按销量）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蔬菜农药主要企业在中国市场占有率（按销量，2023-2026）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2025年蔬菜农药主要企业在中国市场排名（按销量）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中国市场主要企业蔬菜农药销量（2023-2026）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中国市场，近三年蔬菜农药主要企业占有率及排名（按收入）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蔬菜农药主要企业在中国市场占有率（按收入，2023-2026）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2025年蔬菜农药主要企业在中国市场排名（按收入）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中国市场主要企业蔬菜农药销售收入（2023-2026）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全球主要厂商蔬菜农药总部及产地分布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全球主要厂商成立时间及蔬菜农药商业化日期</w:t>
      </w:r>
      <w:r>
        <w:rPr>
          <w:rFonts w:hint="eastAsia"/>
        </w:rPr>
        <w:br/>
      </w:r>
      <w:r>
        <w:rPr>
          <w:rFonts w:hint="eastAsia"/>
        </w:rPr>
        <w:t>　　2.8 全球主要厂商蔬菜农药产品类型及应用</w:t>
      </w:r>
      <w:r>
        <w:rPr>
          <w:rFonts w:hint="eastAsia"/>
        </w:rPr>
        <w:br/>
      </w:r>
      <w:r>
        <w:rPr>
          <w:rFonts w:hint="eastAsia"/>
        </w:rPr>
        <w:t>　　2.9 蔬菜农药行业集中度、竞争程度分析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蔬菜农药行业集中度分析：2025年全球Top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全球蔬菜农药第一梯队、第二梯队和第三梯队生产商（品牌）及市场份额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全球蔬菜农药总体规模分析</w:t>
      </w:r>
      <w:r>
        <w:rPr>
          <w:rFonts w:hint="eastAsia"/>
        </w:rPr>
        <w:br/>
      </w:r>
      <w:r>
        <w:rPr>
          <w:rFonts w:hint="eastAsia"/>
        </w:rPr>
        <w:t>　　3.1 全球蔬菜农药供需现状及预测（2021-2032）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全球蔬菜农药产能、产量、产能利用率及发展趋势（2021-2032）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全球蔬菜农药产量、需求量及发展趋势（2021-2032）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全球主要地区蔬菜农药产量及发展趋势（2021-2032）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全球主要地区蔬菜农药产量（2021-2026）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全球主要地区蔬菜农药产量（2027-2032）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全球主要地区蔬菜农药产量市场份额（2021-2032）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中国蔬菜农药供需现状及预测（2021-2032）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中国蔬菜农药产能、产量、产能利用率及发展趋势（2021-2032）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中国蔬菜农药产量、市场需求量及发展趋势（2021-2032）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中国市场蔬菜农药进出口（2021-2032）</w:t>
      </w:r>
      <w:r>
        <w:rPr>
          <w:rFonts w:hint="eastAsia"/>
        </w:rPr>
        <w:br/>
      </w:r>
      <w:r>
        <w:rPr>
          <w:rFonts w:hint="eastAsia"/>
        </w:rPr>
        <w:t>　　3.4 全球蔬菜农药销量及销售额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全球市场蔬菜农药销售额（2021-2032）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全球市场蔬菜农药销量（2021-2032）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全球市场蔬菜农药价格趋势（2021-2032）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全球蔬菜农药主要地区分析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全球主要地区蔬菜农药市场规模分析：2021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全球主要地区蔬菜农药销售收入及市场份额（2021-2026）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全球主要地区蔬菜农药销售收入预测（2027-2032）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全球主要地区蔬菜农药销量分析：2021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全球主要地区蔬菜农药销量及市场份额（2021-2026）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全球主要地区蔬菜农药销量及市场份额预测（2027-2032）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北美市场蔬菜农药销量、收入及增长率（2021-2032）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欧洲市场蔬菜农药销量、收入及增长率（2021-2032）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中国市场蔬菜农药销量、收入及增长率（2021-2032）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日本市场蔬菜农药销量、收入及增长率（2021-2032）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东南亚市场蔬菜农药销量、收入及增长率（2021-2032）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印度市场蔬菜农药销量、收入及增长率（2021-2032）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南美市场蔬菜农药销量、收入及增长率（2021-2032）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中东市场蔬菜农药销量、收入及增长率（2021-2032）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蔬菜农药销量、收入、价格及毛利率（2021-2026）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不同产品类型蔬菜农药分析</w:t>
      </w:r>
      <w:r>
        <w:rPr>
          <w:rFonts w:hint="eastAsia"/>
        </w:rPr>
        <w:br/>
      </w:r>
      <w:r>
        <w:rPr>
          <w:rFonts w:hint="eastAsia"/>
        </w:rPr>
        <w:t>　　6.1 全球不同产品类型蔬菜农药销量（2021-2032）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全球不同产品类型蔬菜农药销量及市场份额（2021-2026）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全球不同产品类型蔬菜农药销量预测（2027-2032）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全球不同产品类型蔬菜农药收入（2021-2032）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全球不同产品类型蔬菜农药收入及市场份额（2021-2026）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全球不同产品类型蔬菜农药收入预测（2027-2032）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全球不同产品类型蔬菜农药价格走势（2021-2032）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中国不同产品类型蔬菜农药销量（2021-2032）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中国不同产品类型蔬菜农药销量及市场份额（2021-2026）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中国不同产品类型蔬菜农药销量预测（2027-2032）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中国不同产品类型蔬菜农药收入（2021-2032）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中国不同产品类型蔬菜农药收入及市场份额（2021-2026）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中国不同产品类型蔬菜农药收入预测（2027-2032）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不同应用蔬菜农药分析</w:t>
      </w:r>
      <w:r>
        <w:rPr>
          <w:rFonts w:hint="eastAsia"/>
        </w:rPr>
        <w:br/>
      </w:r>
      <w:r>
        <w:rPr>
          <w:rFonts w:hint="eastAsia"/>
        </w:rPr>
        <w:t>　　7.1 全球不同应用蔬菜农药销量（2021-2032）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全球不同应用蔬菜农药销量及市场份额（2021-2026）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全球不同应用蔬菜农药销量预测（2027-2032）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全球不同应用蔬菜农药收入（2021-2032）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全球不同应用蔬菜农药收入及市场份额（2021-2026）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全球不同应用蔬菜农药收入预测（2027-2032）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全球不同应用蔬菜农药价格走势（2021-2032）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中国不同应用蔬菜农药销量（2021-2032）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中国不同应用蔬菜农药销量及市场份额（2021-2026）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中国不同应用蔬菜农药销量预测（2027-2032）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中国不同应用蔬菜农药收入（2021-2032）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中国不同应用蔬菜农药收入及市场份额（2021-2026）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中国不同应用蔬菜农药收入预测（2027-2032）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蔬菜农药行业发展趋势</w:t>
      </w:r>
      <w:r>
        <w:rPr>
          <w:rFonts w:hint="eastAsia"/>
        </w:rPr>
        <w:br/>
      </w:r>
      <w:r>
        <w:rPr>
          <w:rFonts w:hint="eastAsia"/>
        </w:rPr>
        <w:t>　　8.2 蔬菜农药行业主要驱动因素</w:t>
      </w:r>
      <w:r>
        <w:rPr>
          <w:rFonts w:hint="eastAsia"/>
        </w:rPr>
        <w:br/>
      </w:r>
      <w:r>
        <w:rPr>
          <w:rFonts w:hint="eastAsia"/>
        </w:rPr>
        <w:t>　　8.3 蔬菜农药中国企业SWOT分析</w:t>
      </w:r>
      <w:r>
        <w:rPr>
          <w:rFonts w:hint="eastAsia"/>
        </w:rPr>
        <w:br/>
      </w:r>
      <w:r>
        <w:rPr>
          <w:rFonts w:hint="eastAsia"/>
        </w:rPr>
        <w:t>　　8.4 中国蔬菜农药行业政策环境分析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蔬菜农药行业产业链简介</w:t>
      </w:r>
      <w:r>
        <w:rPr>
          <w:rFonts w:hint="eastAsia"/>
        </w:rPr>
        <w:br/>
      </w:r>
      <w:r>
        <w:rPr>
          <w:rFonts w:hint="eastAsia"/>
        </w:rPr>
        <w:t>　　　　9.1.1 蔬菜农药行业供应链分析</w:t>
      </w:r>
      <w:r>
        <w:rPr>
          <w:rFonts w:hint="eastAsia"/>
        </w:rPr>
        <w:br/>
      </w:r>
      <w:r>
        <w:rPr>
          <w:rFonts w:hint="eastAsia"/>
        </w:rPr>
        <w:t>　　　　9.1.2 蔬菜农药主要原料及供应情况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蔬菜农药行业采购模式</w:t>
      </w:r>
      <w:r>
        <w:rPr>
          <w:rFonts w:hint="eastAsia"/>
        </w:rPr>
        <w:br/>
      </w:r>
      <w:r>
        <w:rPr>
          <w:rFonts w:hint="eastAsia"/>
        </w:rPr>
        <w:t>　　9.3 蔬菜农药行业生产模式</w:t>
      </w:r>
      <w:r>
        <w:rPr>
          <w:rFonts w:hint="eastAsia"/>
        </w:rPr>
        <w:br/>
      </w:r>
      <w:r>
        <w:rPr>
          <w:rFonts w:hint="eastAsia"/>
        </w:rPr>
        <w:t>　　9.4 蔬菜农药行业销售模式及销售渠道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按产品类型细分，全球蔬菜农药市场规模2021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按应用细分，全球蔬菜农药市场规模（CAGR）2021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蔬菜农药行业发展主要特点</w:t>
      </w:r>
      <w:r>
        <w:rPr>
          <w:rFonts w:hint="eastAsia"/>
        </w:rPr>
        <w:br/>
      </w:r>
      <w:r>
        <w:rPr>
          <w:rFonts w:hint="eastAsia"/>
        </w:rPr>
        <w:t>　　表 4： 蔬菜农药行业发展有利因素分析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蔬菜农药行业发展不利因素分析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进入蔬菜农药行业壁垒</w:t>
      </w:r>
      <w:r>
        <w:rPr>
          <w:rFonts w:hint="eastAsia"/>
        </w:rPr>
        <w:br/>
      </w:r>
      <w:r>
        <w:rPr>
          <w:rFonts w:hint="eastAsia"/>
        </w:rPr>
        <w:t>　　表 7： 蔬菜农药主要企业在国际市场占有率（按销量，2023-2026）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2025年蔬菜农药主要企业在国际市场排名（按销量）&amp;（吨）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全球市场主要企业蔬菜农药销量（2023-2026）&amp;（吨）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蔬菜农药主要企业在国际市场占有率（按收入，2023-2026）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2025年蔬菜农药主要企业在国际市场排名（按收入）&amp;（万元）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全球市场主要企业蔬菜农药销售收入（2023-2026）&amp;（万元）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全球市场主要企业蔬菜农药销售价格（2023-2026）&amp;（K US$/Ton）</w:t>
      </w:r>
      <w:r>
        <w:rPr>
          <w:rFonts w:hint="eastAsia"/>
        </w:rPr>
        <w:br/>
      </w:r>
      <w:r>
        <w:rPr>
          <w:rFonts w:hint="eastAsia"/>
        </w:rPr>
        <w:t>　　表 14： 蔬菜农药主要企业在中国市场占有率（按销量，2023-2026）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2025年蔬菜农药主要企业在中国市场排名（按销量）&amp;（吨）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中国市场主要企业蔬菜农药销量（2023-2026）&amp;（吨）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蔬菜农药主要企业在中国市场占有率（按收入，2023-2026）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2025年蔬菜农药主要企业在中国市场排名（按收入）&amp;（万元）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中国市场主要企业蔬菜农药销售收入（2023-2026）&amp;（万元）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全球主要厂商蔬菜农药总部及产地分布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全球主要厂商成立时间及蔬菜农药商业化日期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全球主要厂商蔬菜农药产品类型及应用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2025年全球蔬菜农药主要厂商市场地位（第一梯队、第二梯队和第三梯队）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全球蔬菜农药市场投资、并购等现状分析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全球主要地区蔬菜农药产量增速（CAGR）：（2021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全球主要地区蔬菜农药产量（2021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全球主要地区蔬菜农药产量（2021-2026）&amp;（吨）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全球主要地区蔬菜农药产量（2027-2032）&amp;（吨）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全球主要地区蔬菜农药产量市场份额（2021-2026）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全球主要地区蔬菜农药产量市场份额（2027-2032）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中国市场蔬菜农药产量、销量、进出口（2021-2026）&amp;（吨）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中国市场蔬菜农药产量、销量、进出口预测（2027-2032）&amp;（吨）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全球主要地区蔬菜农药销售收入增速：（2021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全球主要地区蔬菜农药销售收入（2021-2026）&amp;（万元）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全球主要地区蔬菜农药销售收入市场份额（2021-2026）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全球主要地区蔬菜农药收入（2027-2032）&amp;（万元）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全球主要地区蔬菜农药收入市场份额（2027-2032）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全球主要地区蔬菜农药销量（吨）：2021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全球主要地区蔬菜农药销量（2021-2026）&amp;（吨）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全球主要地区蔬菜农药销量市场份额（2021-2026）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全球主要地区蔬菜农药销量（2027-2032）&amp;（吨）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全球主要地区蔬菜农药销量份额（2027-2032）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蔬菜农药销量（吨）、收入（万元）、价格（K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全球不同产品类型蔬菜农药销量（2021-2026）&amp;（吨）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全球不同产品类型蔬菜农药销量市场份额（2021-2026）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全球不同产品类型蔬菜农药销量预测（2027-2032）&amp;（吨）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全球市场不同产品类型蔬菜农药销量市场份额预测（2027-2032）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全球不同产品类型蔬菜农药收入（2021-2026）&amp;（万元）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全球不同产品类型蔬菜农药收入市场份额（2021-2026）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全球不同产品类型蔬菜农药收入预测（2027-2032）&amp;（万元）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全球不同产品类型蔬菜农药收入市场份额预测（2027-2032）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中国不同产品类型蔬菜农药销量（2021-2026）&amp;（吨）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中国不同产品类型蔬菜农药销量市场份额（2021-2026）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中国不同产品类型蔬菜农药销量预测（2027-2032）&amp;（吨）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全球市场不同产品类型蔬菜农药销量市场份额预测（2027-2032）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中国不同产品类型蔬菜农药收入（2021-2026）&amp;（万元）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中国不同产品类型蔬菜农药收入市场份额（2021-2026）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中国不同产品类型蔬菜农药收入预测（2027-2032）&amp;（万元）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中国不同产品类型蔬菜农药收入市场份额预测（2027-2032）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全球不同应用蔬菜农药销量（2021-2026）&amp;（吨）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全球不同应用蔬菜农药销量市场份额（2021-2026）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全球不同应用蔬菜农药销量预测（2027-2032）&amp;（吨）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全球市场不同应用蔬菜农药销量市场份额预测（2027-2032）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全球不同应用蔬菜农药收入（2021-2026）&amp;（万元）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全球不同应用蔬菜农药收入市场份额（2021-2026）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全球不同应用蔬菜农药收入预测（2027-2032）&amp;（万元）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全球不同应用蔬菜农药收入市场份额预测（2027-2032）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中国不同应用蔬菜农药销量（2021-2026）&amp;（吨）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中国不同应用蔬菜农药销量市场份额（2021-2026）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中国不同应用蔬菜农药销量预测（2027-2032）&amp;（吨）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中国市场不同应用蔬菜农药销量市场份额预测（2027-2032）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中国不同应用蔬菜农药收入（2021-2026）&amp;（万元）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中国不同应用蔬菜农药收入市场份额（2021-2026）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中国不同应用蔬菜农药收入预测（2027-2032）&amp;（万元）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中国不同应用蔬菜农药收入市场份额预测（2027-2032）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蔬菜农药行业发展趋势</w:t>
      </w:r>
      <w:r>
        <w:rPr>
          <w:rFonts w:hint="eastAsia"/>
        </w:rPr>
        <w:br/>
      </w:r>
      <w:r>
        <w:rPr>
          <w:rFonts w:hint="eastAsia"/>
        </w:rPr>
        <w:t>　　表 181： 蔬菜农药行业主要驱动因素</w:t>
      </w:r>
      <w:r>
        <w:rPr>
          <w:rFonts w:hint="eastAsia"/>
        </w:rPr>
        <w:br/>
      </w:r>
      <w:r>
        <w:rPr>
          <w:rFonts w:hint="eastAsia"/>
        </w:rPr>
        <w:t>　　表 182： 蔬菜农药行业供应链分析</w:t>
      </w:r>
      <w:r>
        <w:rPr>
          <w:rFonts w:hint="eastAsia"/>
        </w:rPr>
        <w:br/>
      </w:r>
      <w:r>
        <w:rPr>
          <w:rFonts w:hint="eastAsia"/>
        </w:rPr>
        <w:t>　　表 183： 蔬菜农药上游原料供应商</w:t>
      </w:r>
      <w:r>
        <w:rPr>
          <w:rFonts w:hint="eastAsia"/>
        </w:rPr>
        <w:br/>
      </w:r>
      <w:r>
        <w:rPr>
          <w:rFonts w:hint="eastAsia"/>
        </w:rPr>
        <w:t>　　表 184： 蔬菜农药主要地区不同应用客户分析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蔬菜农药典型经销商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蔬菜农药产品图片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全球不同产品类型蔬菜农药销售额2021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全球不同产品类型蔬菜农药市场份额2025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化学农药产品图片</w:t>
      </w:r>
      <w:r>
        <w:rPr>
          <w:rFonts w:hint="eastAsia"/>
        </w:rPr>
        <w:br/>
      </w:r>
      <w:r>
        <w:rPr>
          <w:rFonts w:hint="eastAsia"/>
        </w:rPr>
        <w:t>　　图 5： 生物农药产品图片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全球不同应用蔬菜农药市场份额2025 &amp; 2032</w:t>
      </w:r>
      <w:r>
        <w:rPr>
          <w:rFonts w:hint="eastAsia"/>
        </w:rPr>
        <w:br/>
      </w:r>
      <w:r>
        <w:rPr>
          <w:rFonts w:hint="eastAsia"/>
        </w:rPr>
        <w:t>　　图 8： 除草剂</w:t>
      </w:r>
      <w:r>
        <w:rPr>
          <w:rFonts w:hint="eastAsia"/>
        </w:rPr>
        <w:br/>
      </w:r>
      <w:r>
        <w:rPr>
          <w:rFonts w:hint="eastAsia"/>
        </w:rPr>
        <w:t>　　图 9： 杀菌剂</w:t>
      </w:r>
      <w:r>
        <w:rPr>
          <w:rFonts w:hint="eastAsia"/>
        </w:rPr>
        <w:br/>
      </w:r>
      <w:r>
        <w:rPr>
          <w:rFonts w:hint="eastAsia"/>
        </w:rPr>
        <w:t>　　图 10： 杀虫剂</w:t>
      </w:r>
      <w:r>
        <w:rPr>
          <w:rFonts w:hint="eastAsia"/>
        </w:rPr>
        <w:br/>
      </w:r>
      <w:r>
        <w:rPr>
          <w:rFonts w:hint="eastAsia"/>
        </w:rPr>
        <w:t>　　图 11： 植物生长调节剂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2025年全球前五大生产商蔬菜农药市场份额</w:t>
      </w:r>
      <w:r>
        <w:rPr>
          <w:rFonts w:hint="eastAsia"/>
        </w:rPr>
        <w:br/>
      </w:r>
      <w:r>
        <w:rPr>
          <w:rFonts w:hint="eastAsia"/>
        </w:rPr>
        <w:t>　　图 14： 2025年全球蔬菜农药第一梯队、第二梯队和第三梯队厂商及市场份额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全球蔬菜农药产能、产量、产能利用率及发展趋势（2021-2032）&amp;（吨）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全球蔬菜农药产量、需求量及发展趋势（2021-2032）&amp;（吨）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全球主要地区蔬菜农药产量市场份额（2021-2032）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中国蔬菜农药产能、产量、产能利用率及发展趋势（2021-2032）&amp;（吨）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中国蔬菜农药产量、市场需求量及发展趋势（2021-2032）&amp;（吨）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全球蔬菜农药市场销售额及增长率：（2021-2032）&amp;（万元）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全球市场蔬菜农药市场规模：2021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全球市场蔬菜农药销量及增长率（2021-2032）&amp;（吨）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全球市场蔬菜农药价格趋势（2021-2032）&amp;（K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24： 全球主要地区蔬菜农药销售收入（2021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全球主要地区蔬菜农药销售收入市场份额（2021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北美市场蔬菜农药销量及增长率（2021-2032）&amp;（吨）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北美市场蔬菜农药收入及增长率（2021-2032）&amp;（万元）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欧洲市场蔬菜农药销量及增长率（2021-2032）&amp;（吨）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欧洲市场蔬菜农药收入及增长率（2021-2032）&amp;（万元）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中国市场蔬菜农药销量及增长率（2021-2032）&amp;（吨）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中国市场蔬菜农药收入及增长率（2021-2032）&amp;（万元）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日本市场蔬菜农药销量及增长率（2021-2032）&amp;（吨）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日本市场蔬菜农药收入及增长率（2021-2032）&amp;（万元）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东南亚市场蔬菜农药销量及增长率（2021-2032）&amp;（吨）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东南亚市场蔬菜农药收入及增长率（2021-2032）&amp;（万元）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印度市场蔬菜农药销量及增长率（2021-2032）&amp;（吨）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印度市场蔬菜农药收入及增长率（2021-2032）&amp;（万元）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南美市场蔬菜农药销量及增长率（2021-2032）&amp;（吨）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南美市场蔬菜农药收入及增长率（2021-2032）&amp;（万元）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中东市场蔬菜农药销量及增长率（2021-2032）&amp;（吨）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中东市场蔬菜农药收入及增长率（2021-2032）&amp;（万元）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全球不同产品类型蔬菜农药价格走势（2021-2032）&amp;（K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43： 全球不同应用蔬菜农药价格走势（2021-2032）&amp;（K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44： 蔬菜农药中国企业SWOT分析</w:t>
      </w:r>
      <w:r>
        <w:rPr>
          <w:rFonts w:hint="eastAsia"/>
        </w:rPr>
        <w:br/>
      </w:r>
      <w:r>
        <w:rPr>
          <w:rFonts w:hint="eastAsia"/>
        </w:rPr>
        <w:t>　　图 45： 蔬菜农药产业链</w:t>
      </w:r>
      <w:r>
        <w:rPr>
          <w:rFonts w:hint="eastAsia"/>
        </w:rPr>
        <w:br/>
      </w:r>
      <w:r>
        <w:rPr>
          <w:rFonts w:hint="eastAsia"/>
        </w:rPr>
        <w:t>　　图 46： 蔬菜农药行业采购模式分析</w:t>
      </w:r>
      <w:r>
        <w:rPr>
          <w:rFonts w:hint="eastAsia"/>
        </w:rPr>
        <w:br/>
      </w:r>
      <w:r>
        <w:rPr>
          <w:rFonts w:hint="eastAsia"/>
        </w:rPr>
        <w:t>　　图 47： 蔬菜农药行业生产模式</w:t>
      </w:r>
      <w:r>
        <w:rPr>
          <w:rFonts w:hint="eastAsia"/>
        </w:rPr>
        <w:br/>
      </w:r>
      <w:r>
        <w:rPr>
          <w:rFonts w:hint="eastAsia"/>
        </w:rPr>
        <w:t>　　图 48： 蔬菜农药行业销售模式分析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a419f95c5482d" w:history="1">
        <w:r>
          <w:rPr>
            <w:rStyle w:val="Hyperlink"/>
          </w:rPr>
          <w:t>2026-2032年全球与中国蔬菜农药市场现状及前景趋势预测报告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a419f95c5482d" w:history="1">
        <w:r>
          <w:rPr>
            <w:rStyle w:val="Hyperlink"/>
          </w:rPr>
          <w:t>https://www.20087.com/8/60/ShuCaiNongYaoQianJing.html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残留农药的蔬菜怎么办、蔬菜农药残留怎么清洗、打农药最多的蔬菜、蔬菜农药残留的问题在欧美国家不、蔬菜农药超标怎么处理、蔬菜农药中毒有什么症状、没有农药的菜叫什么、蔬菜打了农药3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dce9220d84a15" w:history="1">
      <w:r>
        <w:rPr>
          <w:rStyle w:val="Hyperlink"/>
        </w:rPr>
        <w:t>2026-2032年全球与中国蔬菜农药市场现状及前景趋势预测报告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uCaiNongYaoQianJing.html" TargetMode="External" Id="R112a419f95c5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uCaiNongYaoQianJing.html" TargetMode="External" Id="R85adce9220d8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2026-01-01T06:17:46Z</dcterms:created>
  <dcterms:modified xsi:type="dcterms:W3CDTF">2026-01-01T07:17:46Z</dcterms:modified>
  <dc:subject>2026-2032年全球与中国蔬菜农药市场现状及前景趋势预测报告</dc:subject>
  <dc:title>2026-2032年全球与中国蔬菜农药市场现状及前景趋势预测报告</dc:title>
  <cp:keywords>2026-2032年全球与中国蔬菜农药市场现状及前景趋势预测报告</cp:keywords>
  <dc:description>2026-2032年全球与中国蔬菜农药市场现状及前景趋势预测报告</dc:description>
</cp:coreProperties>
</file>