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27fe08c884e63" w:history="1">
              <w:r>
                <w:rPr>
                  <w:rStyle w:val="Hyperlink"/>
                </w:rPr>
                <w:t>2025-2031年中国燕麦β-葡聚糖行业现状全面调研与发展趋势预测报告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27fe08c884e63" w:history="1">
              <w:r>
                <w:rPr>
                  <w:rStyle w:val="Hyperlink"/>
                </w:rPr>
                <w:t>2025-2031年中国燕麦β-葡聚糖行业现状全面调研与发展趋势预测报告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27fe08c884e63" w:history="1">
                <w:r>
                  <w:rPr>
                    <w:rStyle w:val="Hyperlink"/>
                  </w:rPr>
                  <w:t>https://www.20087.com/9/70/YanMaiPuJuTangFaZhanQuShiFenXi.html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β-葡聚糖作为膳食纤维的一种，因其具有降血脂、增强免疫力等健康益处，在食品、保健品行业中受到青睐。目前，提取技术不断优化，以提高提取效率和纯度，同时保持燕麦的天然属性。市场上出现了多种形式的燕麦β-葡聚糖产品，包括粉末、口服液等，满足不同消费者的偏好。</w:t>
      </w:r>
      <w:r>
        <w:rPr>
          <w:rFonts w:hint="eastAsia"/>
        </w:rPr>
        <w:br/>
      </w:r>
      <w:r>
        <w:rPr>
          <w:rFonts w:hint="eastAsia"/>
        </w:rPr>
        <w:t>　　未来燕麦β-葡聚糖的应用将更加多元化，结合精准营养和个性化健康趋势。随着生物技术的进展，将开发更高效、环保的提取方法，同时探索燕麦β-葡聚糖与其他功能性成分的协同作用，开发复合健康产品。此外，随着消费者对健康食品标签和来源透明度的关注，可持续种植和非转基因认证将成为重要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27fe08c884e63" w:history="1">
        <w:r>
          <w:rPr>
            <w:rStyle w:val="Hyperlink"/>
          </w:rPr>
          <w:t>2025-2031年中国燕麦β-葡聚糖行业现状全面调研与发展趋势预测报告</w:t>
        </w:r>
      </w:hyperlink>
      <w:r>
        <w:rPr>
          <w:rFonts w:hint="eastAsia"/>
        </w:rPr>
        <w:t>》基于多年燕麦β-葡聚糖行业研究积累，结合当前市场发展现状，依托国家权威数据资源和长期市场监测数据库，对燕麦β-葡聚糖行业进行了全面调研与分析。报告详细阐述了燕麦β-葡聚糖市场规模、市场前景、发展趋势、技术现状及未来方向，重点分析了行业内主要企业的竞争格局，并通过SWOT分析揭示了燕麦β-葡聚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d27fe08c884e63" w:history="1">
        <w:r>
          <w:rPr>
            <w:rStyle w:val="Hyperlink"/>
          </w:rPr>
          <w:t>2025-2031年中国燕麦β-葡聚糖行业现状全面调研与发展趋势预测报告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》为投资者提供了准确的市场现状解读，帮助预判行业前景，挖掘投资价值，同时从投资策略和营销策略等角度提出实用建议，助力投资者在燕麦β-葡聚糖行业中把握机遇、规避风险。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燕麦β-葡聚糖行业概述</w:t>
      </w:r>
      <w:r>
        <w:rPr>
          <w:rFonts w:hint="eastAsia"/>
        </w:rPr>
        <w:br/>
      </w:r>
      <w:r>
        <w:rPr>
          <w:rFonts w:hint="eastAsia"/>
        </w:rPr>
        <w:t>　　第一节 燕麦β-葡聚糖行业定义</w:t>
      </w:r>
      <w:r>
        <w:rPr>
          <w:rFonts w:hint="eastAsia"/>
        </w:rPr>
        <w:br/>
      </w:r>
      <w:r>
        <w:rPr>
          <w:rFonts w:hint="eastAsia"/>
        </w:rPr>
        <w:t>　　第二节 燕麦β-葡聚糖产品应用领域</w:t>
      </w:r>
      <w:r>
        <w:rPr>
          <w:rFonts w:hint="eastAsia"/>
        </w:rPr>
        <w:br/>
      </w:r>
      <w:r>
        <w:rPr>
          <w:rFonts w:hint="eastAsia"/>
        </w:rPr>
        <w:t>　　第三节 燕麦β-葡聚糖行业标准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2024-2025年燕麦β-葡聚糖行业特性分析</w:t>
      </w:r>
      <w:r>
        <w:rPr>
          <w:rFonts w:hint="eastAsia"/>
        </w:rPr>
        <w:br/>
      </w:r>
      <w:r>
        <w:rPr>
          <w:rFonts w:hint="eastAsia"/>
        </w:rPr>
        <w:t>　　第一节 燕麦β-葡聚糖行业市场集中度分析</w:t>
      </w:r>
      <w:r>
        <w:rPr>
          <w:rFonts w:hint="eastAsia"/>
        </w:rPr>
        <w:br/>
      </w:r>
      <w:r>
        <w:rPr>
          <w:rFonts w:hint="eastAsia"/>
        </w:rPr>
        <w:t>　　第二节 燕麦β-葡聚糖行业波特五力模型分析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近几年燕麦β-葡聚糖行业全球市场分析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中国燕麦β-葡聚糖产业总体发展状况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2024-2025年中国燕麦β-葡聚糖产业规模情况分析</w:t>
      </w:r>
      <w:r>
        <w:rPr>
          <w:rFonts w:hint="eastAsia"/>
        </w:rPr>
        <w:br/>
      </w:r>
      <w:r>
        <w:rPr>
          <w:rFonts w:hint="eastAsia"/>
        </w:rPr>
        <w:t>　　第二节 燕麦β-葡聚糖产量分析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燕麦β-葡聚糖市场消费量分析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2020-2025年中国燕麦β-葡聚糖进、出口分析</w:t>
      </w:r>
      <w:r>
        <w:rPr>
          <w:rFonts w:hint="eastAsia"/>
        </w:rPr>
        <w:br/>
      </w:r>
      <w:r>
        <w:rPr>
          <w:rFonts w:hint="eastAsia"/>
        </w:rPr>
        <w:t>　　第一节 燕麦β-葡聚糖行业进口分析</w:t>
      </w:r>
      <w:r>
        <w:rPr>
          <w:rFonts w:hint="eastAsia"/>
        </w:rPr>
        <w:br/>
      </w:r>
      <w:r>
        <w:rPr>
          <w:rFonts w:hint="eastAsia"/>
        </w:rPr>
        <w:t>　　第二节 燕麦β-葡聚糖行业出口分析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近年燕麦β-葡聚糖国内外生产工艺及技术进展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燕麦β-葡聚糖提取工艺现状</w:t>
      </w:r>
      <w:r>
        <w:rPr>
          <w:rFonts w:hint="eastAsia"/>
        </w:rPr>
        <w:br/>
      </w:r>
      <w:r>
        <w:rPr>
          <w:rFonts w:hint="eastAsia"/>
        </w:rPr>
        <w:t>　　第二节 中外燕麦β-葡聚糖技术发展差距</w:t>
      </w:r>
      <w:r>
        <w:rPr>
          <w:rFonts w:hint="eastAsia"/>
        </w:rPr>
        <w:br/>
      </w:r>
      <w:r>
        <w:rPr>
          <w:rFonts w:hint="eastAsia"/>
        </w:rPr>
        <w:t>　　第三节 我国燕麦β-葡聚糖技术发展对策及建议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2020-2025年燕麦β-葡聚糖各区域市场分析及营销策略调研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中国燕麦β-葡聚糖行业市场价格走势分析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2020-2025年中国燕麦β-葡聚糖行业市场价格分析</w:t>
      </w:r>
      <w:r>
        <w:rPr>
          <w:rFonts w:hint="eastAsia"/>
        </w:rPr>
        <w:br/>
      </w:r>
      <w:r>
        <w:rPr>
          <w:rFonts w:hint="eastAsia"/>
        </w:rPr>
        <w:t>　　第二节 影响燕麦β-葡聚糖产品市场价格因素分析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2025-2031年燕麦β-葡聚糖市场价格走势预测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燕麦β-葡聚糖产业链分析</w:t>
      </w:r>
      <w:r>
        <w:rPr>
          <w:rFonts w:hint="eastAsia"/>
        </w:rPr>
        <w:br/>
      </w:r>
      <w:r>
        <w:rPr>
          <w:rFonts w:hint="eastAsia"/>
        </w:rPr>
        <w:t>　　第一节 燕麦β-葡聚糖产业链分析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二、燕麦β-葡聚糖产业链模型分析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燕麦β-葡聚糖行业优势生产企业竞争力及关键性数据分析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北京三友汇智生物技术有限公司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二、企业燕麦β-葡聚糖产销情况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河北纽康恩食品有限公司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二、企业燕麦β-葡聚糖产销情况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常州迪沙医药科技有限公司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二、企业燕麦β-葡聚糖产销情况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中国燕麦β-葡聚糖投资风险及模式分析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中国燕麦β-葡聚糖投资风险分析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2025-2031年燕麦β-葡聚糖行业发展前景策略分析</w:t>
      </w:r>
      <w:r>
        <w:rPr>
          <w:rFonts w:hint="eastAsia"/>
        </w:rPr>
        <w:br/>
      </w:r>
      <w:r>
        <w:rPr>
          <w:rFonts w:hint="eastAsia"/>
        </w:rPr>
        <w:t>　　第一节 燕麦β-葡聚糖行业发展前景预测</w:t>
      </w:r>
      <w:r>
        <w:rPr>
          <w:rFonts w:hint="eastAsia"/>
        </w:rPr>
        <w:br/>
      </w:r>
      <w:r>
        <w:rPr>
          <w:rFonts w:hint="eastAsia"/>
        </w:rPr>
        <w:t>　　第二节 燕麦β-葡聚糖企业经营策略</w:t>
      </w:r>
      <w:r>
        <w:rPr>
          <w:rFonts w:hint="eastAsia"/>
        </w:rPr>
        <w:br/>
      </w:r>
      <w:r>
        <w:rPr>
          <w:rFonts w:hint="eastAsia"/>
        </w:rPr>
        <w:t>　　第三节 中国燕麦β-葡聚糖市场竞争策略建议</w:t>
      </w:r>
      <w:r>
        <w:rPr>
          <w:rFonts w:hint="eastAsia"/>
        </w:rPr>
        <w:br/>
      </w:r>
      <w:r>
        <w:rPr>
          <w:rFonts w:hint="eastAsia"/>
        </w:rPr>
        <w:t>　　　　一、燕麦β-葡聚糖市场定位策略建议</w:t>
      </w:r>
      <w:r>
        <w:rPr>
          <w:rFonts w:hint="eastAsia"/>
        </w:rPr>
        <w:br/>
      </w:r>
      <w:r>
        <w:rPr>
          <w:rFonts w:hint="eastAsia"/>
        </w:rPr>
        <w:t>　　　　二、燕麦β-葡聚糖渠道竞争策略建议</w:t>
      </w:r>
      <w:r>
        <w:rPr>
          <w:rFonts w:hint="eastAsia"/>
        </w:rPr>
        <w:br/>
      </w:r>
      <w:r>
        <w:rPr>
          <w:rFonts w:hint="eastAsia"/>
        </w:rPr>
        <w:t>　　　　三、燕麦β-葡聚糖品牌竞争策略建议</w:t>
      </w:r>
      <w:r>
        <w:rPr>
          <w:rFonts w:hint="eastAsia"/>
        </w:rPr>
        <w:br/>
      </w:r>
      <w:r>
        <w:rPr>
          <w:rFonts w:hint="eastAsia"/>
        </w:rPr>
        <w:t>　　　　四、燕麦β-葡聚糖客户服务策略建议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2025-2031年中国燕麦β-葡聚糖业投资机会分析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2025-2031年中国燕麦β-葡聚糖业投资环境分析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2025-2031年燕麦β-葡聚糖行业机会与挑战分析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一、影响燕麦β-葡聚糖行业发展的稳定因素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二、影响燕麦β-葡聚糖行业发展的有利因素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三、我国燕麦β-葡聚糖行业发展面临的机遇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四、我国燕麦β-葡聚糖行业发展面临的挑战</w:t>
      </w:r>
      <w:r>
        <w:rPr>
          <w:rFonts w:hint="eastAsia"/>
        </w:rPr>
        <w:br/>
      </w:r>
      <w:r>
        <w:rPr>
          <w:rFonts w:hint="eastAsia"/>
        </w:rPr>
        <w:t>　　第三节 中.智林.　2025-2031年中国燕麦β-葡聚糖业投资建议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27fe08c884e63" w:history="1">
        <w:r>
          <w:rPr>
            <w:rStyle w:val="Hyperlink"/>
          </w:rPr>
          <w:t>2025-2031年中国燕麦β-葡聚糖行业现状全面调研与发展趋势预测报告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27fe08c884e63" w:history="1">
        <w:r>
          <w:rPr>
            <w:rStyle w:val="Hyperlink"/>
          </w:rPr>
          <w:t>https://www.20087.com/9/70/YanMaiPuJuTangFaZhanQuShiFenXi.html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热点：燕麦β葡聚糖糖尿病能吃吗、葡聚糖是糖吗、燕麦β-葡聚糖在化妆品中的作用、β2葡聚糖对睡眠质量、β葡聚糖存在哪些食物中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2f8f7476944cb" w:history="1">
      <w:r>
        <w:rPr>
          <w:rStyle w:val="Hyperlink"/>
        </w:rPr>
        <w:t>2025-2031年中国燕麦β-葡聚糖行业现状全面调研与发展趋势预测报告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anMaiPuJuTangFaZhanQuShiFenXi.html" TargetMode="External" Id="R88d27fe08c88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anMaiPuJuTangFaZhanQuShiFenXi.html" TargetMode="External" Id="R7d22f8f74769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2025-01-07T01:11:00Z</dcterms:created>
  <dcterms:modified xsi:type="dcterms:W3CDTF">2025-01-07T02:11:00Z</dcterms:modified>
  <dc:subject>2025-2031年中国燕麦β-葡聚糖行业现状全面调研与发展趋势预测报告</dc:subject>
  <dc:title>2025-2031年中国燕麦β-葡聚糖行业现状全面调研与发展趋势预测报告</dc:title>
  <cp:keywords>2025-2031年中国燕麦β-葡聚糖行业现状全面调研与发展趋势预测报告</cp:keywords>
  <dc:description>2025-2031年中国燕麦β-葡聚糖行业现状全面调研与发展趋势预测报告</dc:description>
</cp:coreProperties>
</file>