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dac0c63a94a84" w:history="1">
              <w:r>
                <w:rPr>
                  <w:rStyle w:val="Hyperlink"/>
                </w:rPr>
                <w:t>2025-2031年全球与中国石耙发展现状分析及前景趋势预测报告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dac0c63a94a84" w:history="1">
              <w:r>
                <w:rPr>
                  <w:rStyle w:val="Hyperlink"/>
                </w:rPr>
                <w:t>2025-2031年全球与中国石耙发展现状分析及前景趋势预测报告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dac0c63a94a84" w:history="1">
                <w:r>
                  <w:rPr>
                    <w:rStyle w:val="Hyperlink"/>
                  </w:rPr>
                  <w:t>https://www.20087.com/9/90/ShiPaHangYeQianJingFenXi.html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耙是农业耕作工具的一种，主要用于土地平整、松土和除草等作业，尤其是在小规模和传统农耕文化中仍被广泛使用。尽管在现代农业机械化进程中，石耙的使用频率有所下降，但它在某些特殊地形和作物种植中依然不可替代。手工制作的石耙保留了传统工艺的魅力，同时也促进了当地手工艺人的就业。</w:t>
      </w:r>
      <w:r>
        <w:rPr>
          <w:rFonts w:hint="eastAsia"/>
        </w:rPr>
        <w:br/>
      </w:r>
      <w:r>
        <w:rPr>
          <w:rFonts w:hint="eastAsia"/>
        </w:rPr>
        <w:t>　　石耙的未来趋势将更多地融合文化和旅游元素，成为非物质文化遗产的一部分。随着对传统文化和手工艺品的重视，石耙可能会被重新设计，融入现代审美和功能需求，以满足特定的园艺爱好者的需要。此外，石耙也可能成为教育和体验农业的一部分，用于向年轻一代传授农业知识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dac0c63a94a84" w:history="1">
        <w:r>
          <w:rPr>
            <w:rStyle w:val="Hyperlink"/>
          </w:rPr>
          <w:t>2025-2031年全球与中国石耙发展现状分析及前景趋势预测报告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石耙行业的市场规模、需求变化、产业链动态及区域发展格局。报告重点解读了石耙行业竞争态势与重点企业的市场表现，并通过科学研判行业趋势与前景，揭示了石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中国石耙概述</w:t>
      </w:r>
      <w:r>
        <w:rPr>
          <w:rFonts w:hint="eastAsia"/>
        </w:rPr>
        <w:br/>
      </w:r>
      <w:r>
        <w:rPr>
          <w:rFonts w:hint="eastAsia"/>
        </w:rPr>
        <w:t>　　第一节 石耙行业定义</w:t>
      </w:r>
      <w:r>
        <w:rPr>
          <w:rFonts w:hint="eastAsia"/>
        </w:rPr>
        <w:br/>
      </w:r>
      <w:r>
        <w:rPr>
          <w:rFonts w:hint="eastAsia"/>
        </w:rPr>
        <w:t>　　第二节 石耙行业发展特性</w:t>
      </w:r>
      <w:r>
        <w:rPr>
          <w:rFonts w:hint="eastAsia"/>
        </w:rPr>
        <w:br/>
      </w:r>
      <w:r>
        <w:rPr>
          <w:rFonts w:hint="eastAsia"/>
        </w:rPr>
        <w:t>　　第三节 石耙产业链分析</w:t>
      </w:r>
      <w:r>
        <w:rPr>
          <w:rFonts w:hint="eastAsia"/>
        </w:rPr>
        <w:br/>
      </w:r>
      <w:r>
        <w:rPr>
          <w:rFonts w:hint="eastAsia"/>
        </w:rPr>
        <w:t>　　第四节 石耙行业生命周期分析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2024-2025年国外石耙市场发展概况</w:t>
      </w:r>
      <w:r>
        <w:rPr>
          <w:rFonts w:hint="eastAsia"/>
        </w:rPr>
        <w:br/>
      </w:r>
      <w:r>
        <w:rPr>
          <w:rFonts w:hint="eastAsia"/>
        </w:rPr>
        <w:t>　　第一节 全球石耙市场发展分析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亚洲地区主要国家石耙市场概况</w:t>
      </w:r>
      <w:r>
        <w:rPr>
          <w:rFonts w:hint="eastAsia"/>
        </w:rPr>
        <w:br/>
      </w:r>
      <w:r>
        <w:rPr>
          <w:rFonts w:hint="eastAsia"/>
        </w:rPr>
        <w:t>　　第五节 全球石耙市场发展预测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2024-2025年中国石耙发展环境分析</w:t>
      </w:r>
      <w:r>
        <w:rPr>
          <w:rFonts w:hint="eastAsia"/>
        </w:rPr>
        <w:br/>
      </w:r>
      <w:r>
        <w:rPr>
          <w:rFonts w:hint="eastAsia"/>
        </w:rPr>
        <w:t>　　第一节 石耙行业经济环境分析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国内外石耙行业技术差异与原因</w:t>
      </w:r>
      <w:r>
        <w:rPr>
          <w:rFonts w:hint="eastAsia"/>
        </w:rPr>
        <w:br/>
      </w:r>
      <w:r>
        <w:rPr>
          <w:rFonts w:hint="eastAsia"/>
        </w:rPr>
        <w:t>　　第三节 石耙行业技术发展方向、趋势预测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2024-2025年石耙市场特性分析</w:t>
      </w:r>
      <w:r>
        <w:rPr>
          <w:rFonts w:hint="eastAsia"/>
        </w:rPr>
        <w:br/>
      </w:r>
      <w:r>
        <w:rPr>
          <w:rFonts w:hint="eastAsia"/>
        </w:rPr>
        <w:t>　　第一节 石耙行业集中度分析</w:t>
      </w:r>
      <w:r>
        <w:rPr>
          <w:rFonts w:hint="eastAsia"/>
        </w:rPr>
        <w:br/>
      </w:r>
      <w:r>
        <w:rPr>
          <w:rFonts w:hint="eastAsia"/>
        </w:rPr>
        <w:t>　　第二节 石耙行业SWOT分析</w:t>
      </w:r>
      <w:r>
        <w:rPr>
          <w:rFonts w:hint="eastAsia"/>
        </w:rPr>
        <w:br/>
      </w:r>
      <w:r>
        <w:rPr>
          <w:rFonts w:hint="eastAsia"/>
        </w:rPr>
        <w:t>　　　　一、石耙行业优势</w:t>
      </w:r>
      <w:r>
        <w:rPr>
          <w:rFonts w:hint="eastAsia"/>
        </w:rPr>
        <w:br/>
      </w:r>
      <w:r>
        <w:rPr>
          <w:rFonts w:hint="eastAsia"/>
        </w:rPr>
        <w:t>　　　　二、石耙行业劣势</w:t>
      </w:r>
      <w:r>
        <w:rPr>
          <w:rFonts w:hint="eastAsia"/>
        </w:rPr>
        <w:br/>
      </w:r>
      <w:r>
        <w:rPr>
          <w:rFonts w:hint="eastAsia"/>
        </w:rPr>
        <w:t>　　　　三、石耙行业机会</w:t>
      </w:r>
      <w:r>
        <w:rPr>
          <w:rFonts w:hint="eastAsia"/>
        </w:rPr>
        <w:br/>
      </w:r>
      <w:r>
        <w:rPr>
          <w:rFonts w:hint="eastAsia"/>
        </w:rPr>
        <w:t>　　　　四、石耙行业风险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2024-2025年中国石耙发展现状</w:t>
      </w:r>
      <w:r>
        <w:rPr>
          <w:rFonts w:hint="eastAsia"/>
        </w:rPr>
        <w:br/>
      </w:r>
      <w:r>
        <w:rPr>
          <w:rFonts w:hint="eastAsia"/>
        </w:rPr>
        <w:t>　　第一节 中国石耙市场现状分析</w:t>
      </w:r>
      <w:r>
        <w:rPr>
          <w:rFonts w:hint="eastAsia"/>
        </w:rPr>
        <w:br/>
      </w:r>
      <w:r>
        <w:rPr>
          <w:rFonts w:hint="eastAsia"/>
        </w:rPr>
        <w:t>　　第二节 中国石耙行业产量情况分析及预测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一、石耙总体产能规模</w:t>
      </w:r>
      <w:r>
        <w:rPr>
          <w:rFonts w:hint="eastAsia"/>
        </w:rPr>
        <w:br/>
      </w:r>
      <w:r>
        <w:rPr>
          <w:rFonts w:hint="eastAsia"/>
        </w:rPr>
        <w:t>　　　　二、石耙生产区域分布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三、2025-2031年中国石耙产量预测分析</w:t>
      </w:r>
      <w:r>
        <w:rPr>
          <w:rFonts w:hint="eastAsia"/>
        </w:rPr>
        <w:br/>
      </w:r>
      <w:r>
        <w:rPr>
          <w:rFonts w:hint="eastAsia"/>
        </w:rPr>
        <w:t>　　第三节 中国石耙市场需求分析及预测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三、2025-2031年中国石耙市场需求量预测</w:t>
      </w:r>
      <w:r>
        <w:rPr>
          <w:rFonts w:hint="eastAsia"/>
        </w:rPr>
        <w:br/>
      </w:r>
      <w:r>
        <w:rPr>
          <w:rFonts w:hint="eastAsia"/>
        </w:rPr>
        <w:t>　　第四节 中国石耙价格趋势分析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**地区石耙市场发展分析</w:t>
      </w:r>
      <w:r>
        <w:rPr>
          <w:rFonts w:hint="eastAsia"/>
        </w:rPr>
        <w:br/>
      </w:r>
      <w:r>
        <w:rPr>
          <w:rFonts w:hint="eastAsia"/>
        </w:rPr>
        <w:t>　　第三节 **地区石耙市场发展分析</w:t>
      </w:r>
      <w:r>
        <w:rPr>
          <w:rFonts w:hint="eastAsia"/>
        </w:rPr>
        <w:br/>
      </w:r>
      <w:r>
        <w:rPr>
          <w:rFonts w:hint="eastAsia"/>
        </w:rPr>
        <w:t>　　第四节 **地区石耙市场发展分析</w:t>
      </w:r>
      <w:r>
        <w:rPr>
          <w:rFonts w:hint="eastAsia"/>
        </w:rPr>
        <w:br/>
      </w:r>
      <w:r>
        <w:rPr>
          <w:rFonts w:hint="eastAsia"/>
        </w:rPr>
        <w:t>　　第五节 **地区石耙市场发展分析</w:t>
      </w:r>
      <w:r>
        <w:rPr>
          <w:rFonts w:hint="eastAsia"/>
        </w:rPr>
        <w:br/>
      </w:r>
      <w:r>
        <w:rPr>
          <w:rFonts w:hint="eastAsia"/>
        </w:rPr>
        <w:t>　　第六节 **地区石耙市场发展分析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2019-2024年中国石耙进出口分析</w:t>
      </w:r>
      <w:r>
        <w:rPr>
          <w:rFonts w:hint="eastAsia"/>
        </w:rPr>
        <w:br/>
      </w:r>
      <w:r>
        <w:rPr>
          <w:rFonts w:hint="eastAsia"/>
        </w:rPr>
        <w:t>　　第一节 石耙进口情况分析</w:t>
      </w:r>
      <w:r>
        <w:rPr>
          <w:rFonts w:hint="eastAsia"/>
        </w:rPr>
        <w:br/>
      </w:r>
      <w:r>
        <w:rPr>
          <w:rFonts w:hint="eastAsia"/>
        </w:rPr>
        <w:t>　　第二节 石耙出口情况分析</w:t>
      </w:r>
      <w:r>
        <w:rPr>
          <w:rFonts w:hint="eastAsia"/>
        </w:rPr>
        <w:br/>
      </w:r>
      <w:r>
        <w:rPr>
          <w:rFonts w:hint="eastAsia"/>
        </w:rPr>
        <w:t>　　第三节 影响石耙进出口因素分析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石耙行业投资战略研究</w:t>
      </w:r>
      <w:r>
        <w:rPr>
          <w:rFonts w:hint="eastAsia"/>
        </w:rPr>
        <w:br/>
      </w:r>
      <w:r>
        <w:rPr>
          <w:rFonts w:hint="eastAsia"/>
        </w:rPr>
        <w:t>　　第一节 石耙行业发展战略研究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对我国石耙品牌的战略思考</w:t>
      </w:r>
      <w:r>
        <w:rPr>
          <w:rFonts w:hint="eastAsia"/>
        </w:rPr>
        <w:br/>
      </w:r>
      <w:r>
        <w:rPr>
          <w:rFonts w:hint="eastAsia"/>
        </w:rPr>
        <w:t>　　　　一、石耙品牌的重要性</w:t>
      </w:r>
      <w:r>
        <w:rPr>
          <w:rFonts w:hint="eastAsia"/>
        </w:rPr>
        <w:br/>
      </w:r>
      <w:r>
        <w:rPr>
          <w:rFonts w:hint="eastAsia"/>
        </w:rPr>
        <w:t>　　　　二、石耙实施品牌战略的意义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四、我国石耙企业的品牌战略</w:t>
      </w:r>
      <w:r>
        <w:rPr>
          <w:rFonts w:hint="eastAsia"/>
        </w:rPr>
        <w:br/>
      </w:r>
      <w:r>
        <w:rPr>
          <w:rFonts w:hint="eastAsia"/>
        </w:rPr>
        <w:t>　　　　五、石耙品牌战略管理的策略</w:t>
      </w:r>
      <w:r>
        <w:rPr>
          <w:rFonts w:hint="eastAsia"/>
        </w:rPr>
        <w:br/>
      </w:r>
      <w:r>
        <w:rPr>
          <w:rFonts w:hint="eastAsia"/>
        </w:rPr>
        <w:t>　　第三节 石耙经营策略分析</w:t>
      </w:r>
      <w:r>
        <w:rPr>
          <w:rFonts w:hint="eastAsia"/>
        </w:rPr>
        <w:br/>
      </w:r>
      <w:r>
        <w:rPr>
          <w:rFonts w:hint="eastAsia"/>
        </w:rPr>
        <w:t>　　　　一、石耙市场细分策略</w:t>
      </w:r>
      <w:r>
        <w:rPr>
          <w:rFonts w:hint="eastAsia"/>
        </w:rPr>
        <w:br/>
      </w:r>
      <w:r>
        <w:rPr>
          <w:rFonts w:hint="eastAsia"/>
        </w:rPr>
        <w:t>　　　　二、石耙市场创新策略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2025年石耙市场前景分析</w:t>
      </w:r>
      <w:r>
        <w:rPr>
          <w:rFonts w:hint="eastAsia"/>
        </w:rPr>
        <w:br/>
      </w:r>
      <w:r>
        <w:rPr>
          <w:rFonts w:hint="eastAsia"/>
        </w:rPr>
        <w:t>　　第二节 2025年石耙行业发展趋势预测</w:t>
      </w:r>
      <w:r>
        <w:rPr>
          <w:rFonts w:hint="eastAsia"/>
        </w:rPr>
        <w:br/>
      </w:r>
      <w:r>
        <w:rPr>
          <w:rFonts w:hint="eastAsia"/>
        </w:rPr>
        <w:t>　　第三节 石耙行业投资风险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石耙投资建议</w:t>
      </w:r>
      <w:r>
        <w:rPr>
          <w:rFonts w:hint="eastAsia"/>
        </w:rPr>
        <w:br/>
      </w:r>
      <w:r>
        <w:rPr>
          <w:rFonts w:hint="eastAsia"/>
        </w:rPr>
        <w:t>　　第一节 石耙行业投资环境分析</w:t>
      </w:r>
      <w:r>
        <w:rPr>
          <w:rFonts w:hint="eastAsia"/>
        </w:rPr>
        <w:br/>
      </w:r>
      <w:r>
        <w:rPr>
          <w:rFonts w:hint="eastAsia"/>
        </w:rPr>
        <w:t>　　第二节 石耙行业投资进入壁垒分析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2025-2031年中国石耙行业市场需求预测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2025年石耙行业壁垒</w:t>
      </w:r>
      <w:r>
        <w:rPr>
          <w:rFonts w:hint="eastAsia"/>
        </w:rPr>
        <w:br/>
      </w:r>
      <w:r>
        <w:rPr>
          <w:rFonts w:hint="eastAsia"/>
        </w:rPr>
        <w:t>　　图表 2025年石耙市场前景分析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2025-2031年中国石耙市场规模预测</w:t>
      </w:r>
      <w:r>
        <w:rPr>
          <w:rFonts w:hint="eastAsia"/>
        </w:rPr>
        <w:br/>
      </w:r>
      <w:r>
        <w:rPr>
          <w:rFonts w:hint="eastAsia"/>
        </w:rPr>
        <w:t>　　图表 2025年石耙发展趋势预测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dac0c63a94a84" w:history="1">
        <w:r>
          <w:rPr>
            <w:rStyle w:val="Hyperlink"/>
          </w:rPr>
          <w:t>2025-2031年全球与中国石耙发展现状分析及前景趋势预测报告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dac0c63a94a84" w:history="1">
        <w:r>
          <w:rPr>
            <w:rStyle w:val="Hyperlink"/>
          </w:rPr>
          <w:t>https://www.20087.com/9/90/ShiPaHangYeQianJingFenXi.html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热点：石蛙的功能和作用与主治、迷你世界怎么用石耙、四齿耙子图片、石耙鱼、石亢蛙图片、石耙子是保护动物吗、四齿铁耙图片大全、石耙子长什么样、石疙瘩有什么功效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8866850c441a" w:history="1">
      <w:r>
        <w:rPr>
          <w:rStyle w:val="Hyperlink"/>
        </w:rPr>
        <w:t>2025-2031年全球与中国石耙发展现状分析及前景趋势预测报告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iPaHangYeQianJingFenXi.html" TargetMode="External" Id="R88cdac0c63a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iPaHangYeQianJingFenXi.html" TargetMode="External" Id="R9c9e8866850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2024-11-13T06:07:00Z</dcterms:created>
  <dcterms:modified xsi:type="dcterms:W3CDTF">2024-11-13T07:07:00Z</dcterms:modified>
  <dc:subject>2025-2031年全球与中国石耙发展现状分析及前景趋势预测报告</dc:subject>
  <dc:title>2025-2031年全球与中国石耙发展现状分析及前景趋势预测报告</dc:title>
  <cp:keywords>2025-2031年全球与中国石耙发展现状分析及前景趋势预测报告</cp:keywords>
  <dc:description>2025-2031年全球与中国石耙发展现状分析及前景趋势预测报告</dc:description>
</cp:coreProperties>
</file>