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f2af3856d4378" w:history="1">
              <w:r>
                <w:rPr>
                  <w:rStyle w:val="Hyperlink"/>
                </w:rPr>
                <w:t>中国传统家装市场调查研究与前景趋势分析报告（2025-2031年）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f2af3856d4378" w:history="1">
              <w:r>
                <w:rPr>
                  <w:rStyle w:val="Hyperlink"/>
                </w:rPr>
                <w:t>中国传统家装市场调查研究与前景趋势分析报告（2025-2031年）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f2af3856d4378" w:history="1">
                <w:r>
                  <w:rPr>
                    <w:rStyle w:val="Hyperlink"/>
                  </w:rPr>
                  <w:t>https://www.20087.com/9/50/ChuanTongJiaZhuangHangYeQianJingQuShi.html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家装是按照经典设计理念和施工方法进行的家庭装修活动，涵盖了从整体布局规划到细节装饰处理的各个方面。长期以来，这一领域积累了丰富的经验和技巧，形成了独具特色的风格流派。例如，中式家装强调自然和谐、意境深远，常用木材、石材等天然材料营造温馨舒适的居住氛围；欧式家装则注重华丽精致，运用大量雕花、石膏线等元素展现贵族气息。近年来，随着消费者审美观念的变化和技术手段的进步，传统家装也开始融入现代元素，创造出既保留传统文化精髓又符合当代生活需求的新形式。此外，一站式服务模式的出现大大简化了客户的选择过程，提供了从设计、选材到施工的一条龙解决方案。</w:t>
      </w:r>
      <w:r>
        <w:rPr>
          <w:rFonts w:hint="eastAsia"/>
        </w:rPr>
        <w:br/>
      </w:r>
      <w:r>
        <w:rPr>
          <w:rFonts w:hint="eastAsia"/>
        </w:rPr>
        <w:t>　　未来，传统家装将更加重视个性化定制和服务体验升级。个性化定制意味着设计师将深入挖掘每个家庭的独特需求，结合地域文化特色和个人喜好打造独一无二的空间方案。这不仅要求从业者具备扎实的专业知识，还需要拥有敏锐的艺术感知力和创新能力。服务体验升级则体现在整个装修过程中的精细化管理和人性化关怀上，如采用虚拟现实（VR）技术让客户提前预览装修效果，或者建立完善的售后服务体系解决后续可能出现的问题。此外，绿色环保理念的深入人心促使传统家装向低碳节能方向转变，优先选用可再生材料和节能设备，营造健康宜居的生活环境。</w:t>
      </w:r>
      <w:r>
        <w:rPr>
          <w:rFonts w:hint="eastAsia"/>
        </w:rPr>
        <w:br/>
      </w:r>
      <w:r>
        <w:rPr>
          <w:rFonts w:hint="eastAsia"/>
        </w:rPr>
        <w:t>　　《</w:t>
      </w:r>
      <w:hyperlink r:id="R324f2af3856d4378" w:history="1">
        <w:r>
          <w:rPr>
            <w:rStyle w:val="Hyperlink"/>
          </w:rPr>
          <w:t>中国传统家装市场调查研究与前景趋势分析报告（2025-2031年）</w:t>
        </w:r>
      </w:hyperlink>
      <w:r>
        <w:rPr>
          <w:rFonts w:hint="eastAsia"/>
        </w:rPr>
        <w:t>》基于多年传统家装行业研究积累，结合当前市场发展现状，依托国家权威数据资源和长期市场监测数据库，对传统家装行业进行了全面调研与分析。报告详细阐述了传统家装市场规模、市场前景、发展趋势、技术现状及未来方向，重点分析了行业内主要企业的竞争格局，并通过SWOT分析揭示了传统家装行业的机遇与风险。</w:t>
      </w:r>
      <w:r>
        <w:rPr>
          <w:rFonts w:hint="eastAsia"/>
        </w:rPr>
        <w:br/>
      </w:r>
      <w:r>
        <w:rPr>
          <w:rFonts w:hint="eastAsia"/>
        </w:rPr>
        <w:t>　　市场调研网发布的《</w:t>
      </w:r>
      <w:hyperlink r:id="R324f2af3856d4378" w:history="1">
        <w:r>
          <w:rPr>
            <w:rStyle w:val="Hyperlink"/>
          </w:rPr>
          <w:t>中国传统家装市场调查研究与前景趋势分析报告（2025-2031年）</w:t>
        </w:r>
      </w:hyperlink>
      <w:r>
        <w:rPr>
          <w:rFonts w:hint="eastAsia"/>
        </w:rPr>
        <w:t>》为投资者提供了准确的市场现状解读，帮助预判行业前景，挖掘投资价值，同时从投资策略和营销策略等角度提出实用建议，助力投资者在传统家装行业中把握机遇、规避风险。</w:t>
      </w:r>
      <w:r>
        <w:rPr>
          <w:rFonts w:hint="eastAsia"/>
        </w:rPr>
        <w:br/>
      </w:r>
      <w:r>
        <w:rPr>
          <w:rFonts w:hint="eastAsia"/>
        </w:rPr>
        <w:br/>
      </w:r>
      <w:r>
        <w:rPr>
          <w:rFonts w:hint="eastAsia"/>
        </w:rPr>
        <w:t>第一章 传统家装产业概述</w:t>
      </w:r>
      <w:r>
        <w:rPr>
          <w:rFonts w:hint="eastAsia"/>
        </w:rPr>
        <w:br/>
      </w:r>
      <w:r>
        <w:rPr>
          <w:rFonts w:hint="eastAsia"/>
        </w:rPr>
        <w:t>　　第一节 传统家装定义</w:t>
      </w:r>
      <w:r>
        <w:rPr>
          <w:rFonts w:hint="eastAsia"/>
        </w:rPr>
        <w:br/>
      </w:r>
      <w:r>
        <w:rPr>
          <w:rFonts w:hint="eastAsia"/>
        </w:rPr>
        <w:t>　　第二节 传统家装行业特点</w:t>
      </w:r>
      <w:r>
        <w:rPr>
          <w:rFonts w:hint="eastAsia"/>
        </w:rPr>
        <w:br/>
      </w:r>
      <w:r>
        <w:rPr>
          <w:rFonts w:hint="eastAsia"/>
        </w:rPr>
        <w:t>　　第三节 传统家装发展历程</w:t>
      </w:r>
      <w:r>
        <w:rPr>
          <w:rFonts w:hint="eastAsia"/>
        </w:rPr>
        <w:br/>
      </w:r>
      <w:r>
        <w:rPr>
          <w:rFonts w:hint="eastAsia"/>
        </w:rPr>
        <w:br/>
      </w:r>
      <w:r>
        <w:rPr>
          <w:rFonts w:hint="eastAsia"/>
        </w:rPr>
        <w:t>第二章 2024-2025年中国传统家装行业发展环境分析</w:t>
      </w:r>
      <w:r>
        <w:rPr>
          <w:rFonts w:hint="eastAsia"/>
        </w:rPr>
        <w:br/>
      </w:r>
      <w:r>
        <w:rPr>
          <w:rFonts w:hint="eastAsia"/>
        </w:rPr>
        <w:t>　　第一节 传统家装行业经济环境分析</w:t>
      </w:r>
      <w:r>
        <w:rPr>
          <w:rFonts w:hint="eastAsia"/>
        </w:rPr>
        <w:br/>
      </w:r>
      <w:r>
        <w:rPr>
          <w:rFonts w:hint="eastAsia"/>
        </w:rPr>
        <w:t>　　第二节 传统家装行业政策环境分析</w:t>
      </w:r>
      <w:r>
        <w:rPr>
          <w:rFonts w:hint="eastAsia"/>
        </w:rPr>
        <w:br/>
      </w:r>
      <w:r>
        <w:rPr>
          <w:rFonts w:hint="eastAsia"/>
        </w:rPr>
        <w:t>　　　　一、传统家装行业政策影响分析</w:t>
      </w:r>
      <w:r>
        <w:rPr>
          <w:rFonts w:hint="eastAsia"/>
        </w:rPr>
        <w:br/>
      </w:r>
      <w:r>
        <w:rPr>
          <w:rFonts w:hint="eastAsia"/>
        </w:rPr>
        <w:t>　　　　二、相关传统家装行业标准分析</w:t>
      </w:r>
      <w:r>
        <w:rPr>
          <w:rFonts w:hint="eastAsia"/>
        </w:rPr>
        <w:br/>
      </w:r>
      <w:r>
        <w:rPr>
          <w:rFonts w:hint="eastAsia"/>
        </w:rPr>
        <w:t>　　第三节 传统家装行业社会环境分析</w:t>
      </w:r>
      <w:r>
        <w:rPr>
          <w:rFonts w:hint="eastAsia"/>
        </w:rPr>
        <w:br/>
      </w:r>
      <w:r>
        <w:rPr>
          <w:rFonts w:hint="eastAsia"/>
        </w:rPr>
        <w:br/>
      </w:r>
      <w:r>
        <w:rPr>
          <w:rFonts w:hint="eastAsia"/>
        </w:rPr>
        <w:t>第三章 2024-2025年传统家装行业技术发展现状及趋势分析</w:t>
      </w:r>
      <w:r>
        <w:rPr>
          <w:rFonts w:hint="eastAsia"/>
        </w:rPr>
        <w:br/>
      </w:r>
      <w:r>
        <w:rPr>
          <w:rFonts w:hint="eastAsia"/>
        </w:rPr>
        <w:t>　　第一节 传统家装行业技术发展现状分析</w:t>
      </w:r>
      <w:r>
        <w:rPr>
          <w:rFonts w:hint="eastAsia"/>
        </w:rPr>
        <w:br/>
      </w:r>
      <w:r>
        <w:rPr>
          <w:rFonts w:hint="eastAsia"/>
        </w:rPr>
        <w:t>　　第二节 国内外传统家装行业技术差异与原因</w:t>
      </w:r>
      <w:r>
        <w:rPr>
          <w:rFonts w:hint="eastAsia"/>
        </w:rPr>
        <w:br/>
      </w:r>
      <w:r>
        <w:rPr>
          <w:rFonts w:hint="eastAsia"/>
        </w:rPr>
        <w:t>　　第三节 传统家装行业技术发展方向、趋势预测</w:t>
      </w:r>
      <w:r>
        <w:rPr>
          <w:rFonts w:hint="eastAsia"/>
        </w:rPr>
        <w:br/>
      </w:r>
      <w:r>
        <w:rPr>
          <w:rFonts w:hint="eastAsia"/>
        </w:rPr>
        <w:t>　　第四节 提升传统家装行业技术能力策略建议</w:t>
      </w:r>
      <w:r>
        <w:rPr>
          <w:rFonts w:hint="eastAsia"/>
        </w:rPr>
        <w:br/>
      </w:r>
      <w:r>
        <w:rPr>
          <w:rFonts w:hint="eastAsia"/>
        </w:rPr>
        <w:br/>
      </w:r>
      <w:r>
        <w:rPr>
          <w:rFonts w:hint="eastAsia"/>
        </w:rPr>
        <w:t>第四章 全球传统家装行业发展态势分析</w:t>
      </w:r>
      <w:r>
        <w:rPr>
          <w:rFonts w:hint="eastAsia"/>
        </w:rPr>
        <w:br/>
      </w:r>
      <w:r>
        <w:rPr>
          <w:rFonts w:hint="eastAsia"/>
        </w:rPr>
        <w:t>　　第一节 全球传统家装市场发展现状分析</w:t>
      </w:r>
      <w:r>
        <w:rPr>
          <w:rFonts w:hint="eastAsia"/>
        </w:rPr>
        <w:br/>
      </w:r>
      <w:r>
        <w:rPr>
          <w:rFonts w:hint="eastAsia"/>
        </w:rPr>
        <w:t>　　第二节 国外主要国家、地区传统家装市场现状</w:t>
      </w:r>
      <w:r>
        <w:rPr>
          <w:rFonts w:hint="eastAsia"/>
        </w:rPr>
        <w:br/>
      </w:r>
      <w:r>
        <w:rPr>
          <w:rFonts w:hint="eastAsia"/>
        </w:rPr>
        <w:t>　　第三节 全球传统家装行业发展趋势预测</w:t>
      </w:r>
      <w:r>
        <w:rPr>
          <w:rFonts w:hint="eastAsia"/>
        </w:rPr>
        <w:br/>
      </w:r>
      <w:r>
        <w:rPr>
          <w:rFonts w:hint="eastAsia"/>
        </w:rPr>
        <w:br/>
      </w:r>
      <w:r>
        <w:rPr>
          <w:rFonts w:hint="eastAsia"/>
        </w:rPr>
        <w:t>第五章 中国传统家装行业发展调研</w:t>
      </w:r>
      <w:r>
        <w:rPr>
          <w:rFonts w:hint="eastAsia"/>
        </w:rPr>
        <w:br/>
      </w:r>
      <w:r>
        <w:rPr>
          <w:rFonts w:hint="eastAsia"/>
        </w:rPr>
        <w:t>　　第一节 2019-2024年中国传统家装行业规模情况</w:t>
      </w:r>
      <w:r>
        <w:rPr>
          <w:rFonts w:hint="eastAsia"/>
        </w:rPr>
        <w:br/>
      </w:r>
      <w:r>
        <w:rPr>
          <w:rFonts w:hint="eastAsia"/>
        </w:rPr>
        <w:t>　　　　一、传统家装行业市场规模状况</w:t>
      </w:r>
      <w:r>
        <w:rPr>
          <w:rFonts w:hint="eastAsia"/>
        </w:rPr>
        <w:br/>
      </w:r>
      <w:r>
        <w:rPr>
          <w:rFonts w:hint="eastAsia"/>
        </w:rPr>
        <w:t>　　　　二、传统家装行业单位规模状况</w:t>
      </w:r>
      <w:r>
        <w:rPr>
          <w:rFonts w:hint="eastAsia"/>
        </w:rPr>
        <w:br/>
      </w:r>
      <w:r>
        <w:rPr>
          <w:rFonts w:hint="eastAsia"/>
        </w:rPr>
        <w:t>　　　　三、传统家装行业人员规模状况</w:t>
      </w:r>
      <w:r>
        <w:rPr>
          <w:rFonts w:hint="eastAsia"/>
        </w:rPr>
        <w:br/>
      </w:r>
      <w:r>
        <w:rPr>
          <w:rFonts w:hint="eastAsia"/>
        </w:rPr>
        <w:t>　　第二节 2019-2024年中国传统家装行业财务能力分析</w:t>
      </w:r>
      <w:r>
        <w:rPr>
          <w:rFonts w:hint="eastAsia"/>
        </w:rPr>
        <w:br/>
      </w:r>
      <w:r>
        <w:rPr>
          <w:rFonts w:hint="eastAsia"/>
        </w:rPr>
        <w:t>　　　　一、传统家装行业盈利能力分析</w:t>
      </w:r>
      <w:r>
        <w:rPr>
          <w:rFonts w:hint="eastAsia"/>
        </w:rPr>
        <w:br/>
      </w:r>
      <w:r>
        <w:rPr>
          <w:rFonts w:hint="eastAsia"/>
        </w:rPr>
        <w:t>　　　　二、传统家装行业偿债能力分析</w:t>
      </w:r>
      <w:r>
        <w:rPr>
          <w:rFonts w:hint="eastAsia"/>
        </w:rPr>
        <w:br/>
      </w:r>
      <w:r>
        <w:rPr>
          <w:rFonts w:hint="eastAsia"/>
        </w:rPr>
        <w:t>　　　　三、传统家装行业营运能力分析</w:t>
      </w:r>
      <w:r>
        <w:rPr>
          <w:rFonts w:hint="eastAsia"/>
        </w:rPr>
        <w:br/>
      </w:r>
      <w:r>
        <w:rPr>
          <w:rFonts w:hint="eastAsia"/>
        </w:rPr>
        <w:t>　　　　四、传统家装行业发展能力分析</w:t>
      </w:r>
      <w:r>
        <w:rPr>
          <w:rFonts w:hint="eastAsia"/>
        </w:rPr>
        <w:br/>
      </w:r>
      <w:r>
        <w:rPr>
          <w:rFonts w:hint="eastAsia"/>
        </w:rPr>
        <w:t>　　第三节 2024-2025年中国传统家装行业热点动态</w:t>
      </w:r>
      <w:r>
        <w:rPr>
          <w:rFonts w:hint="eastAsia"/>
        </w:rPr>
        <w:br/>
      </w:r>
      <w:r>
        <w:rPr>
          <w:rFonts w:hint="eastAsia"/>
        </w:rPr>
        <w:t>　　第四节 2025年中国传统家装行业面临的挑战</w:t>
      </w:r>
      <w:r>
        <w:rPr>
          <w:rFonts w:hint="eastAsia"/>
        </w:rPr>
        <w:br/>
      </w:r>
      <w:r>
        <w:rPr>
          <w:rFonts w:hint="eastAsia"/>
        </w:rPr>
        <w:br/>
      </w:r>
      <w:r>
        <w:rPr>
          <w:rFonts w:hint="eastAsia"/>
        </w:rPr>
        <w:t>第六章 中国传统家装行业重点地区市场调研</w:t>
      </w:r>
      <w:r>
        <w:rPr>
          <w:rFonts w:hint="eastAsia"/>
        </w:rPr>
        <w:br/>
      </w:r>
      <w:r>
        <w:rPr>
          <w:rFonts w:hint="eastAsia"/>
        </w:rPr>
        <w:t>　　第一节 **地区传统家装发展现状及趋势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**地区传统家装发展现状及趋势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**地区传统家装发展现状及趋势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**地区传统家装发展现状及趋势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中国传统家装行业价格走势及影响因素分析</w:t>
      </w:r>
      <w:r>
        <w:rPr>
          <w:rFonts w:hint="eastAsia"/>
        </w:rPr>
        <w:br/>
      </w:r>
      <w:r>
        <w:rPr>
          <w:rFonts w:hint="eastAsia"/>
        </w:rPr>
        <w:t>　　第一节 国内传统家装行业价格回顾</w:t>
      </w:r>
      <w:r>
        <w:rPr>
          <w:rFonts w:hint="eastAsia"/>
        </w:rPr>
        <w:br/>
      </w:r>
      <w:r>
        <w:rPr>
          <w:rFonts w:hint="eastAsia"/>
        </w:rPr>
        <w:t>　　第二节 国内传统家装行业价格走势预测</w:t>
      </w:r>
      <w:r>
        <w:rPr>
          <w:rFonts w:hint="eastAsia"/>
        </w:rPr>
        <w:br/>
      </w:r>
      <w:r>
        <w:rPr>
          <w:rFonts w:hint="eastAsia"/>
        </w:rPr>
        <w:t>　　第三节 国内传统家装行业价格影响因素分析</w:t>
      </w:r>
      <w:r>
        <w:rPr>
          <w:rFonts w:hint="eastAsia"/>
        </w:rPr>
        <w:br/>
      </w:r>
      <w:r>
        <w:rPr>
          <w:rFonts w:hint="eastAsia"/>
        </w:rPr>
        <w:br/>
      </w:r>
      <w:r>
        <w:rPr>
          <w:rFonts w:hint="eastAsia"/>
        </w:rPr>
        <w:t>第八章 中国传统家装行业客户调研</w:t>
      </w:r>
      <w:r>
        <w:rPr>
          <w:rFonts w:hint="eastAsia"/>
        </w:rPr>
        <w:br/>
      </w:r>
      <w:r>
        <w:rPr>
          <w:rFonts w:hint="eastAsia"/>
        </w:rPr>
        <w:t>　　　　一、传统家装行业客户偏好调查</w:t>
      </w:r>
      <w:r>
        <w:rPr>
          <w:rFonts w:hint="eastAsia"/>
        </w:rPr>
        <w:br/>
      </w:r>
      <w:r>
        <w:rPr>
          <w:rFonts w:hint="eastAsia"/>
        </w:rPr>
        <w:t>　　　　二、客户对传统家装品牌的首要认知渠道</w:t>
      </w:r>
      <w:r>
        <w:rPr>
          <w:rFonts w:hint="eastAsia"/>
        </w:rPr>
        <w:br/>
      </w:r>
      <w:r>
        <w:rPr>
          <w:rFonts w:hint="eastAsia"/>
        </w:rPr>
        <w:t>　　　　三、传统家装品牌忠诚度调查</w:t>
      </w:r>
      <w:r>
        <w:rPr>
          <w:rFonts w:hint="eastAsia"/>
        </w:rPr>
        <w:br/>
      </w:r>
      <w:r>
        <w:rPr>
          <w:rFonts w:hint="eastAsia"/>
        </w:rPr>
        <w:t>　　　　四、传统家装行业客户消费理念调研</w:t>
      </w:r>
      <w:r>
        <w:rPr>
          <w:rFonts w:hint="eastAsia"/>
        </w:rPr>
        <w:br/>
      </w:r>
      <w:r>
        <w:rPr>
          <w:rFonts w:hint="eastAsia"/>
        </w:rPr>
        <w:br/>
      </w:r>
      <w:r>
        <w:rPr>
          <w:rFonts w:hint="eastAsia"/>
        </w:rPr>
        <w:t>第九章 中国传统家装行业重点企业发展调研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中国传统家装行业竞争格局分析</w:t>
      </w:r>
      <w:r>
        <w:rPr>
          <w:rFonts w:hint="eastAsia"/>
        </w:rPr>
        <w:br/>
      </w:r>
      <w:r>
        <w:rPr>
          <w:rFonts w:hint="eastAsia"/>
        </w:rPr>
        <w:t>　　第一节 2024-2025年传统家装行业集中度分析</w:t>
      </w:r>
      <w:r>
        <w:rPr>
          <w:rFonts w:hint="eastAsia"/>
        </w:rPr>
        <w:br/>
      </w:r>
      <w:r>
        <w:rPr>
          <w:rFonts w:hint="eastAsia"/>
        </w:rPr>
        <w:t>　　　　一、传统家装市场集中度分析</w:t>
      </w:r>
      <w:r>
        <w:rPr>
          <w:rFonts w:hint="eastAsia"/>
        </w:rPr>
        <w:br/>
      </w:r>
      <w:r>
        <w:rPr>
          <w:rFonts w:hint="eastAsia"/>
        </w:rPr>
        <w:t>　　　　二、传统家装企业集中度分析</w:t>
      </w:r>
      <w:r>
        <w:rPr>
          <w:rFonts w:hint="eastAsia"/>
        </w:rPr>
        <w:br/>
      </w:r>
      <w:r>
        <w:rPr>
          <w:rFonts w:hint="eastAsia"/>
        </w:rPr>
        <w:t>　　第二节 2025年传统家装行业竞争格局分析</w:t>
      </w:r>
      <w:r>
        <w:rPr>
          <w:rFonts w:hint="eastAsia"/>
        </w:rPr>
        <w:br/>
      </w:r>
      <w:r>
        <w:rPr>
          <w:rFonts w:hint="eastAsia"/>
        </w:rPr>
        <w:t>　　　　一、传统家装行业竞争策略分析</w:t>
      </w:r>
      <w:r>
        <w:rPr>
          <w:rFonts w:hint="eastAsia"/>
        </w:rPr>
        <w:br/>
      </w:r>
      <w:r>
        <w:rPr>
          <w:rFonts w:hint="eastAsia"/>
        </w:rPr>
        <w:t>　　　　二、传统家装行业竞争格局展望</w:t>
      </w:r>
      <w:r>
        <w:rPr>
          <w:rFonts w:hint="eastAsia"/>
        </w:rPr>
        <w:br/>
      </w:r>
      <w:r>
        <w:rPr>
          <w:rFonts w:hint="eastAsia"/>
        </w:rPr>
        <w:t>　　　　三、我国传统家装市场竞争趋势</w:t>
      </w:r>
      <w:r>
        <w:rPr>
          <w:rFonts w:hint="eastAsia"/>
        </w:rPr>
        <w:br/>
      </w:r>
      <w:r>
        <w:rPr>
          <w:rFonts w:hint="eastAsia"/>
        </w:rPr>
        <w:t>　　第三节 传统家装行业兼并与重组整合分析</w:t>
      </w:r>
      <w:r>
        <w:rPr>
          <w:rFonts w:hint="eastAsia"/>
        </w:rPr>
        <w:br/>
      </w:r>
      <w:r>
        <w:rPr>
          <w:rFonts w:hint="eastAsia"/>
        </w:rPr>
        <w:t>　　　　一、传统家装行业兼并与重组整合动态</w:t>
      </w:r>
      <w:r>
        <w:rPr>
          <w:rFonts w:hint="eastAsia"/>
        </w:rPr>
        <w:br/>
      </w:r>
      <w:r>
        <w:rPr>
          <w:rFonts w:hint="eastAsia"/>
        </w:rPr>
        <w:t>　　　　二、传统家装行业兼并与重组整合发展趋势预测分析</w:t>
      </w:r>
      <w:r>
        <w:rPr>
          <w:rFonts w:hint="eastAsia"/>
        </w:rPr>
        <w:br/>
      </w:r>
      <w:r>
        <w:rPr>
          <w:rFonts w:hint="eastAsia"/>
        </w:rPr>
        <w:br/>
      </w:r>
      <w:r>
        <w:rPr>
          <w:rFonts w:hint="eastAsia"/>
        </w:rPr>
        <w:t>第十一章 传统家装行业投资风险及应对策略</w:t>
      </w:r>
      <w:r>
        <w:rPr>
          <w:rFonts w:hint="eastAsia"/>
        </w:rPr>
        <w:br/>
      </w:r>
      <w:r>
        <w:rPr>
          <w:rFonts w:hint="eastAsia"/>
        </w:rPr>
        <w:t>　　第一节 传统家装行业SWOT模型分析</w:t>
      </w:r>
      <w:r>
        <w:rPr>
          <w:rFonts w:hint="eastAsia"/>
        </w:rPr>
        <w:br/>
      </w:r>
      <w:r>
        <w:rPr>
          <w:rFonts w:hint="eastAsia"/>
        </w:rPr>
        <w:t>　　　　一、传统家装行业优势分析</w:t>
      </w:r>
      <w:r>
        <w:rPr>
          <w:rFonts w:hint="eastAsia"/>
        </w:rPr>
        <w:br/>
      </w:r>
      <w:r>
        <w:rPr>
          <w:rFonts w:hint="eastAsia"/>
        </w:rPr>
        <w:t>　　　　二、传统家装行业劣势分析</w:t>
      </w:r>
      <w:r>
        <w:rPr>
          <w:rFonts w:hint="eastAsia"/>
        </w:rPr>
        <w:br/>
      </w:r>
      <w:r>
        <w:rPr>
          <w:rFonts w:hint="eastAsia"/>
        </w:rPr>
        <w:t>　　　　三、传统家装行业机会分析</w:t>
      </w:r>
      <w:r>
        <w:rPr>
          <w:rFonts w:hint="eastAsia"/>
        </w:rPr>
        <w:br/>
      </w:r>
      <w:r>
        <w:rPr>
          <w:rFonts w:hint="eastAsia"/>
        </w:rPr>
        <w:t>　　　　四、传统家装行业风险分析</w:t>
      </w:r>
      <w:r>
        <w:rPr>
          <w:rFonts w:hint="eastAsia"/>
        </w:rPr>
        <w:br/>
      </w:r>
      <w:r>
        <w:rPr>
          <w:rFonts w:hint="eastAsia"/>
        </w:rPr>
        <w:t>　　第二节 传统家装行业投资风险及控制策略分析</w:t>
      </w:r>
      <w:r>
        <w:rPr>
          <w:rFonts w:hint="eastAsia"/>
        </w:rPr>
        <w:br/>
      </w:r>
      <w:r>
        <w:rPr>
          <w:rFonts w:hint="eastAsia"/>
        </w:rPr>
        <w:t>　　　　一、传统家装市场风险及控制策略</w:t>
      </w:r>
      <w:r>
        <w:rPr>
          <w:rFonts w:hint="eastAsia"/>
        </w:rPr>
        <w:br/>
      </w:r>
      <w:r>
        <w:rPr>
          <w:rFonts w:hint="eastAsia"/>
        </w:rPr>
        <w:t>　　　　二、传统家装行业政策风险及控制策略</w:t>
      </w:r>
      <w:r>
        <w:rPr>
          <w:rFonts w:hint="eastAsia"/>
        </w:rPr>
        <w:br/>
      </w:r>
      <w:r>
        <w:rPr>
          <w:rFonts w:hint="eastAsia"/>
        </w:rPr>
        <w:t>　　　　三、传统家装行业经营风险及控制策略</w:t>
      </w:r>
      <w:r>
        <w:rPr>
          <w:rFonts w:hint="eastAsia"/>
        </w:rPr>
        <w:br/>
      </w:r>
      <w:r>
        <w:rPr>
          <w:rFonts w:hint="eastAsia"/>
        </w:rPr>
        <w:t>　　　　四、传统家装同业竞争风险及控制策略</w:t>
      </w:r>
      <w:r>
        <w:rPr>
          <w:rFonts w:hint="eastAsia"/>
        </w:rPr>
        <w:br/>
      </w:r>
      <w:r>
        <w:rPr>
          <w:rFonts w:hint="eastAsia"/>
        </w:rPr>
        <w:t>　　　　五、传统家装行业其他风险及控制策略</w:t>
      </w:r>
      <w:r>
        <w:rPr>
          <w:rFonts w:hint="eastAsia"/>
        </w:rPr>
        <w:br/>
      </w:r>
      <w:r>
        <w:rPr>
          <w:rFonts w:hint="eastAsia"/>
        </w:rPr>
        <w:br/>
      </w:r>
      <w:r>
        <w:rPr>
          <w:rFonts w:hint="eastAsia"/>
        </w:rPr>
        <w:t>第十二章 2025-2031年中国传统家装市场预测及发展建议</w:t>
      </w:r>
      <w:r>
        <w:rPr>
          <w:rFonts w:hint="eastAsia"/>
        </w:rPr>
        <w:br/>
      </w:r>
      <w:r>
        <w:rPr>
          <w:rFonts w:hint="eastAsia"/>
        </w:rPr>
        <w:t>　　第一节 2025-2031年中国传统家装市场预测分析</w:t>
      </w:r>
      <w:r>
        <w:rPr>
          <w:rFonts w:hint="eastAsia"/>
        </w:rPr>
        <w:br/>
      </w:r>
      <w:r>
        <w:rPr>
          <w:rFonts w:hint="eastAsia"/>
        </w:rPr>
        <w:t>　　　　一、中国传统家装市场前景分析</w:t>
      </w:r>
      <w:r>
        <w:rPr>
          <w:rFonts w:hint="eastAsia"/>
        </w:rPr>
        <w:br/>
      </w:r>
      <w:r>
        <w:rPr>
          <w:rFonts w:hint="eastAsia"/>
        </w:rPr>
        <w:t>　　　　二、中国传统家装发展趋势预测</w:t>
      </w:r>
      <w:r>
        <w:rPr>
          <w:rFonts w:hint="eastAsia"/>
        </w:rPr>
        <w:br/>
      </w:r>
      <w:r>
        <w:rPr>
          <w:rFonts w:hint="eastAsia"/>
        </w:rPr>
        <w:t>　　第二节 2025-2031年中国传统家装企业发展策略建议</w:t>
      </w:r>
      <w:r>
        <w:rPr>
          <w:rFonts w:hint="eastAsia"/>
        </w:rPr>
        <w:br/>
      </w:r>
      <w:r>
        <w:rPr>
          <w:rFonts w:hint="eastAsia"/>
        </w:rPr>
        <w:t>　　　　一、传统家装企业融资策略</w:t>
      </w:r>
      <w:r>
        <w:rPr>
          <w:rFonts w:hint="eastAsia"/>
        </w:rPr>
        <w:br/>
      </w:r>
      <w:r>
        <w:rPr>
          <w:rFonts w:hint="eastAsia"/>
        </w:rPr>
        <w:t>　　　　二、传统家装企业人才策略</w:t>
      </w:r>
      <w:r>
        <w:rPr>
          <w:rFonts w:hint="eastAsia"/>
        </w:rPr>
        <w:br/>
      </w:r>
      <w:r>
        <w:rPr>
          <w:rFonts w:hint="eastAsia"/>
        </w:rPr>
        <w:t>　　第三节 2025-2031年中国传统家装企业营销策略建议</w:t>
      </w:r>
      <w:r>
        <w:rPr>
          <w:rFonts w:hint="eastAsia"/>
        </w:rPr>
        <w:br/>
      </w:r>
      <w:r>
        <w:rPr>
          <w:rFonts w:hint="eastAsia"/>
        </w:rPr>
        <w:t>　　　　一、传统家装企业定位策略</w:t>
      </w:r>
      <w:r>
        <w:rPr>
          <w:rFonts w:hint="eastAsia"/>
        </w:rPr>
        <w:br/>
      </w:r>
      <w:r>
        <w:rPr>
          <w:rFonts w:hint="eastAsia"/>
        </w:rPr>
        <w:t>　　　　二、传统家装企业价格策略</w:t>
      </w:r>
      <w:r>
        <w:rPr>
          <w:rFonts w:hint="eastAsia"/>
        </w:rPr>
        <w:br/>
      </w:r>
      <w:r>
        <w:rPr>
          <w:rFonts w:hint="eastAsia"/>
        </w:rPr>
        <w:t>　　　　三、传统家装企业促销策略</w:t>
      </w:r>
      <w:r>
        <w:rPr>
          <w:rFonts w:hint="eastAsia"/>
        </w:rPr>
        <w:br/>
      </w:r>
      <w:r>
        <w:rPr>
          <w:rFonts w:hint="eastAsia"/>
        </w:rPr>
        <w:t>　　第四节 中智林^传统家装行业研究结论</w:t>
      </w:r>
      <w:r>
        <w:rPr>
          <w:rFonts w:hint="eastAsia"/>
        </w:rPr>
        <w:br/>
      </w:r>
      <w:r>
        <w:rPr>
          <w:rFonts w:hint="eastAsia"/>
        </w:rPr>
        <w:br/>
      </w:r>
      <w:r>
        <w:rPr>
          <w:rFonts w:hint="eastAsia"/>
        </w:rPr>
        <w:t>图表目录</w:t>
      </w:r>
      <w:r>
        <w:rPr>
          <w:rFonts w:hint="eastAsia"/>
        </w:rPr>
        <w:br/>
      </w:r>
      <w:r>
        <w:rPr>
          <w:rFonts w:hint="eastAsia"/>
        </w:rPr>
        <w:t>　　图表 传统家装介绍</w:t>
      </w:r>
      <w:r>
        <w:rPr>
          <w:rFonts w:hint="eastAsia"/>
        </w:rPr>
        <w:br/>
      </w:r>
      <w:r>
        <w:rPr>
          <w:rFonts w:hint="eastAsia"/>
        </w:rPr>
        <w:t>　　图表 传统家装图片</w:t>
      </w:r>
      <w:r>
        <w:rPr>
          <w:rFonts w:hint="eastAsia"/>
        </w:rPr>
        <w:br/>
      </w:r>
      <w:r>
        <w:rPr>
          <w:rFonts w:hint="eastAsia"/>
        </w:rPr>
        <w:t>　　图表 传统家装产业链调研</w:t>
      </w:r>
      <w:r>
        <w:rPr>
          <w:rFonts w:hint="eastAsia"/>
        </w:rPr>
        <w:br/>
      </w:r>
      <w:r>
        <w:rPr>
          <w:rFonts w:hint="eastAsia"/>
        </w:rPr>
        <w:t>　　图表 传统家装行业特点</w:t>
      </w:r>
      <w:r>
        <w:rPr>
          <w:rFonts w:hint="eastAsia"/>
        </w:rPr>
        <w:br/>
      </w:r>
      <w:r>
        <w:rPr>
          <w:rFonts w:hint="eastAsia"/>
        </w:rPr>
        <w:t>　　图表 传统家装政策</w:t>
      </w:r>
      <w:r>
        <w:rPr>
          <w:rFonts w:hint="eastAsia"/>
        </w:rPr>
        <w:br/>
      </w:r>
      <w:r>
        <w:rPr>
          <w:rFonts w:hint="eastAsia"/>
        </w:rPr>
        <w:t>　　图表 传统家装技术 标准</w:t>
      </w:r>
      <w:r>
        <w:rPr>
          <w:rFonts w:hint="eastAsia"/>
        </w:rPr>
        <w:br/>
      </w:r>
      <w:r>
        <w:rPr>
          <w:rFonts w:hint="eastAsia"/>
        </w:rPr>
        <w:t>　　图表 传统家装最新消息 动态</w:t>
      </w:r>
      <w:r>
        <w:rPr>
          <w:rFonts w:hint="eastAsia"/>
        </w:rPr>
        <w:br/>
      </w:r>
      <w:r>
        <w:rPr>
          <w:rFonts w:hint="eastAsia"/>
        </w:rPr>
        <w:t>　　图表 传统家装行业现状</w:t>
      </w:r>
      <w:r>
        <w:rPr>
          <w:rFonts w:hint="eastAsia"/>
        </w:rPr>
        <w:br/>
      </w:r>
      <w:r>
        <w:rPr>
          <w:rFonts w:hint="eastAsia"/>
        </w:rPr>
        <w:t>　　图表 2019-2024年传统家装行业市场容量统计</w:t>
      </w:r>
      <w:r>
        <w:rPr>
          <w:rFonts w:hint="eastAsia"/>
        </w:rPr>
        <w:br/>
      </w:r>
      <w:r>
        <w:rPr>
          <w:rFonts w:hint="eastAsia"/>
        </w:rPr>
        <w:t>　　图表 2019-2024年中国传统家装市场规模情况</w:t>
      </w:r>
      <w:r>
        <w:rPr>
          <w:rFonts w:hint="eastAsia"/>
        </w:rPr>
        <w:br/>
      </w:r>
      <w:r>
        <w:rPr>
          <w:rFonts w:hint="eastAsia"/>
        </w:rPr>
        <w:t>　　图表 2019-2024年中国传统家装销售统计</w:t>
      </w:r>
      <w:r>
        <w:rPr>
          <w:rFonts w:hint="eastAsia"/>
        </w:rPr>
        <w:br/>
      </w:r>
      <w:r>
        <w:rPr>
          <w:rFonts w:hint="eastAsia"/>
        </w:rPr>
        <w:t>　　图表 2019-2024年中国传统家装利润总额</w:t>
      </w:r>
      <w:r>
        <w:rPr>
          <w:rFonts w:hint="eastAsia"/>
        </w:rPr>
        <w:br/>
      </w:r>
      <w:r>
        <w:rPr>
          <w:rFonts w:hint="eastAsia"/>
        </w:rPr>
        <w:t>　　图表 2019-2024年中国传统家装企业数量统计</w:t>
      </w:r>
      <w:r>
        <w:rPr>
          <w:rFonts w:hint="eastAsia"/>
        </w:rPr>
        <w:br/>
      </w:r>
      <w:r>
        <w:rPr>
          <w:rFonts w:hint="eastAsia"/>
        </w:rPr>
        <w:t>　　图表 2024年传统家装成本和利润分析</w:t>
      </w:r>
      <w:r>
        <w:rPr>
          <w:rFonts w:hint="eastAsia"/>
        </w:rPr>
        <w:br/>
      </w:r>
      <w:r>
        <w:rPr>
          <w:rFonts w:hint="eastAsia"/>
        </w:rPr>
        <w:t>　　图表 2019-2024年中国传统家装行业经营效益分析</w:t>
      </w:r>
      <w:r>
        <w:rPr>
          <w:rFonts w:hint="eastAsia"/>
        </w:rPr>
        <w:br/>
      </w:r>
      <w:r>
        <w:rPr>
          <w:rFonts w:hint="eastAsia"/>
        </w:rPr>
        <w:t>　　图表 2019-2024年中国传统家装行业发展能力分析</w:t>
      </w:r>
      <w:r>
        <w:rPr>
          <w:rFonts w:hint="eastAsia"/>
        </w:rPr>
        <w:br/>
      </w:r>
      <w:r>
        <w:rPr>
          <w:rFonts w:hint="eastAsia"/>
        </w:rPr>
        <w:t>　　图表 2019-2024年中国传统家装行业盈利能力分析</w:t>
      </w:r>
      <w:r>
        <w:rPr>
          <w:rFonts w:hint="eastAsia"/>
        </w:rPr>
        <w:br/>
      </w:r>
      <w:r>
        <w:rPr>
          <w:rFonts w:hint="eastAsia"/>
        </w:rPr>
        <w:t>　　图表 2019-2024年中国传统家装行业运营能力分析</w:t>
      </w:r>
      <w:r>
        <w:rPr>
          <w:rFonts w:hint="eastAsia"/>
        </w:rPr>
        <w:br/>
      </w:r>
      <w:r>
        <w:rPr>
          <w:rFonts w:hint="eastAsia"/>
        </w:rPr>
        <w:t>　　图表 2019-2024年中国传统家装行业偿债能力分析</w:t>
      </w:r>
      <w:r>
        <w:rPr>
          <w:rFonts w:hint="eastAsia"/>
        </w:rPr>
        <w:br/>
      </w:r>
      <w:r>
        <w:rPr>
          <w:rFonts w:hint="eastAsia"/>
        </w:rPr>
        <w:t>　　图表 传统家装品牌分析</w:t>
      </w:r>
      <w:r>
        <w:rPr>
          <w:rFonts w:hint="eastAsia"/>
        </w:rPr>
        <w:br/>
      </w:r>
      <w:r>
        <w:rPr>
          <w:rFonts w:hint="eastAsia"/>
        </w:rPr>
        <w:t>　　图表 **地区传统家装市场规模</w:t>
      </w:r>
      <w:r>
        <w:rPr>
          <w:rFonts w:hint="eastAsia"/>
        </w:rPr>
        <w:br/>
      </w:r>
      <w:r>
        <w:rPr>
          <w:rFonts w:hint="eastAsia"/>
        </w:rPr>
        <w:t>　　图表 **地区传统家装行业市场需求</w:t>
      </w:r>
      <w:r>
        <w:rPr>
          <w:rFonts w:hint="eastAsia"/>
        </w:rPr>
        <w:br/>
      </w:r>
      <w:r>
        <w:rPr>
          <w:rFonts w:hint="eastAsia"/>
        </w:rPr>
        <w:t>　　图表 **地区传统家装市场调研</w:t>
      </w:r>
      <w:r>
        <w:rPr>
          <w:rFonts w:hint="eastAsia"/>
        </w:rPr>
        <w:br/>
      </w:r>
      <w:r>
        <w:rPr>
          <w:rFonts w:hint="eastAsia"/>
        </w:rPr>
        <w:t>　　图表 **地区传统家装行业市场需求分析</w:t>
      </w:r>
      <w:r>
        <w:rPr>
          <w:rFonts w:hint="eastAsia"/>
        </w:rPr>
        <w:br/>
      </w:r>
      <w:r>
        <w:rPr>
          <w:rFonts w:hint="eastAsia"/>
        </w:rPr>
        <w:t>　　图表 **地区传统家装市场规模</w:t>
      </w:r>
      <w:r>
        <w:rPr>
          <w:rFonts w:hint="eastAsia"/>
        </w:rPr>
        <w:br/>
      </w:r>
      <w:r>
        <w:rPr>
          <w:rFonts w:hint="eastAsia"/>
        </w:rPr>
        <w:t>　　图表 **地区传统家装行业市场需求</w:t>
      </w:r>
      <w:r>
        <w:rPr>
          <w:rFonts w:hint="eastAsia"/>
        </w:rPr>
        <w:br/>
      </w:r>
      <w:r>
        <w:rPr>
          <w:rFonts w:hint="eastAsia"/>
        </w:rPr>
        <w:t>　　图表 **地区传统家装市场调研</w:t>
      </w:r>
      <w:r>
        <w:rPr>
          <w:rFonts w:hint="eastAsia"/>
        </w:rPr>
        <w:br/>
      </w:r>
      <w:r>
        <w:rPr>
          <w:rFonts w:hint="eastAsia"/>
        </w:rPr>
        <w:t>　　图表 **地区传统家装市场需求分析</w:t>
      </w:r>
      <w:r>
        <w:rPr>
          <w:rFonts w:hint="eastAsia"/>
        </w:rPr>
        <w:br/>
      </w:r>
      <w:r>
        <w:rPr>
          <w:rFonts w:hint="eastAsia"/>
        </w:rPr>
        <w:t>　　图表 传统家装上游发展</w:t>
      </w:r>
      <w:r>
        <w:rPr>
          <w:rFonts w:hint="eastAsia"/>
        </w:rPr>
        <w:br/>
      </w:r>
      <w:r>
        <w:rPr>
          <w:rFonts w:hint="eastAsia"/>
        </w:rPr>
        <w:t>　　图表 传统家装下游发展</w:t>
      </w:r>
      <w:r>
        <w:rPr>
          <w:rFonts w:hint="eastAsia"/>
        </w:rPr>
        <w:br/>
      </w:r>
      <w:r>
        <w:rPr>
          <w:rFonts w:hint="eastAsia"/>
        </w:rPr>
        <w:t>　　……</w:t>
      </w:r>
      <w:r>
        <w:rPr>
          <w:rFonts w:hint="eastAsia"/>
        </w:rPr>
        <w:br/>
      </w:r>
      <w:r>
        <w:rPr>
          <w:rFonts w:hint="eastAsia"/>
        </w:rPr>
        <w:t>　　图表 传统家装企业（一）概况</w:t>
      </w:r>
      <w:r>
        <w:rPr>
          <w:rFonts w:hint="eastAsia"/>
        </w:rPr>
        <w:br/>
      </w:r>
      <w:r>
        <w:rPr>
          <w:rFonts w:hint="eastAsia"/>
        </w:rPr>
        <w:t>　　图表 企业传统家装业务</w:t>
      </w:r>
      <w:r>
        <w:rPr>
          <w:rFonts w:hint="eastAsia"/>
        </w:rPr>
        <w:br/>
      </w:r>
      <w:r>
        <w:rPr>
          <w:rFonts w:hint="eastAsia"/>
        </w:rPr>
        <w:t>　　图表 传统家装企业（一）经营情况分析</w:t>
      </w:r>
      <w:r>
        <w:rPr>
          <w:rFonts w:hint="eastAsia"/>
        </w:rPr>
        <w:br/>
      </w:r>
      <w:r>
        <w:rPr>
          <w:rFonts w:hint="eastAsia"/>
        </w:rPr>
        <w:t>　　图表 传统家装企业（一）盈利能力情况</w:t>
      </w:r>
      <w:r>
        <w:rPr>
          <w:rFonts w:hint="eastAsia"/>
        </w:rPr>
        <w:br/>
      </w:r>
      <w:r>
        <w:rPr>
          <w:rFonts w:hint="eastAsia"/>
        </w:rPr>
        <w:t>　　图表 传统家装企业（一）偿债能力情况</w:t>
      </w:r>
      <w:r>
        <w:rPr>
          <w:rFonts w:hint="eastAsia"/>
        </w:rPr>
        <w:br/>
      </w:r>
      <w:r>
        <w:rPr>
          <w:rFonts w:hint="eastAsia"/>
        </w:rPr>
        <w:t>　　图表 传统家装企业（一）运营能力情况</w:t>
      </w:r>
      <w:r>
        <w:rPr>
          <w:rFonts w:hint="eastAsia"/>
        </w:rPr>
        <w:br/>
      </w:r>
      <w:r>
        <w:rPr>
          <w:rFonts w:hint="eastAsia"/>
        </w:rPr>
        <w:t>　　图表 传统家装企业（一）成长能力情况</w:t>
      </w:r>
      <w:r>
        <w:rPr>
          <w:rFonts w:hint="eastAsia"/>
        </w:rPr>
        <w:br/>
      </w:r>
      <w:r>
        <w:rPr>
          <w:rFonts w:hint="eastAsia"/>
        </w:rPr>
        <w:t>　　图表 传统家装企业（二）简介</w:t>
      </w:r>
      <w:r>
        <w:rPr>
          <w:rFonts w:hint="eastAsia"/>
        </w:rPr>
        <w:br/>
      </w:r>
      <w:r>
        <w:rPr>
          <w:rFonts w:hint="eastAsia"/>
        </w:rPr>
        <w:t>　　图表 企业传统家装业务</w:t>
      </w:r>
      <w:r>
        <w:rPr>
          <w:rFonts w:hint="eastAsia"/>
        </w:rPr>
        <w:br/>
      </w:r>
      <w:r>
        <w:rPr>
          <w:rFonts w:hint="eastAsia"/>
        </w:rPr>
        <w:t>　　图表 传统家装企业（二）经营情况分析</w:t>
      </w:r>
      <w:r>
        <w:rPr>
          <w:rFonts w:hint="eastAsia"/>
        </w:rPr>
        <w:br/>
      </w:r>
      <w:r>
        <w:rPr>
          <w:rFonts w:hint="eastAsia"/>
        </w:rPr>
        <w:t>　　图表 传统家装企业（二）盈利能力情况</w:t>
      </w:r>
      <w:r>
        <w:rPr>
          <w:rFonts w:hint="eastAsia"/>
        </w:rPr>
        <w:br/>
      </w:r>
      <w:r>
        <w:rPr>
          <w:rFonts w:hint="eastAsia"/>
        </w:rPr>
        <w:t>　　图表 传统家装企业（二）偿债能力情况</w:t>
      </w:r>
      <w:r>
        <w:rPr>
          <w:rFonts w:hint="eastAsia"/>
        </w:rPr>
        <w:br/>
      </w:r>
      <w:r>
        <w:rPr>
          <w:rFonts w:hint="eastAsia"/>
        </w:rPr>
        <w:t>　　图表 传统家装企业（二）运营能力情况</w:t>
      </w:r>
      <w:r>
        <w:rPr>
          <w:rFonts w:hint="eastAsia"/>
        </w:rPr>
        <w:br/>
      </w:r>
      <w:r>
        <w:rPr>
          <w:rFonts w:hint="eastAsia"/>
        </w:rPr>
        <w:t>　　图表 传统家装企业（二）成长能力情况</w:t>
      </w:r>
      <w:r>
        <w:rPr>
          <w:rFonts w:hint="eastAsia"/>
        </w:rPr>
        <w:br/>
      </w:r>
      <w:r>
        <w:rPr>
          <w:rFonts w:hint="eastAsia"/>
        </w:rPr>
        <w:t>　　图表 传统家装企业（三）概况</w:t>
      </w:r>
      <w:r>
        <w:rPr>
          <w:rFonts w:hint="eastAsia"/>
        </w:rPr>
        <w:br/>
      </w:r>
      <w:r>
        <w:rPr>
          <w:rFonts w:hint="eastAsia"/>
        </w:rPr>
        <w:t>　　图表 企业传统家装业务</w:t>
      </w:r>
      <w:r>
        <w:rPr>
          <w:rFonts w:hint="eastAsia"/>
        </w:rPr>
        <w:br/>
      </w:r>
      <w:r>
        <w:rPr>
          <w:rFonts w:hint="eastAsia"/>
        </w:rPr>
        <w:t>　　图表 传统家装企业（三）经营情况分析</w:t>
      </w:r>
      <w:r>
        <w:rPr>
          <w:rFonts w:hint="eastAsia"/>
        </w:rPr>
        <w:br/>
      </w:r>
      <w:r>
        <w:rPr>
          <w:rFonts w:hint="eastAsia"/>
        </w:rPr>
        <w:t>　　图表 传统家装企业（三）盈利能力情况</w:t>
      </w:r>
      <w:r>
        <w:rPr>
          <w:rFonts w:hint="eastAsia"/>
        </w:rPr>
        <w:br/>
      </w:r>
      <w:r>
        <w:rPr>
          <w:rFonts w:hint="eastAsia"/>
        </w:rPr>
        <w:t>　　图表 传统家装企业（三）偿债能力情况</w:t>
      </w:r>
      <w:r>
        <w:rPr>
          <w:rFonts w:hint="eastAsia"/>
        </w:rPr>
        <w:br/>
      </w:r>
      <w:r>
        <w:rPr>
          <w:rFonts w:hint="eastAsia"/>
        </w:rPr>
        <w:t>　　图表 传统家装企业（三）运营能力情况</w:t>
      </w:r>
      <w:r>
        <w:rPr>
          <w:rFonts w:hint="eastAsia"/>
        </w:rPr>
        <w:br/>
      </w:r>
      <w:r>
        <w:rPr>
          <w:rFonts w:hint="eastAsia"/>
        </w:rPr>
        <w:t>　　图表 传统家装企业（三）成长能力情况</w:t>
      </w:r>
      <w:r>
        <w:rPr>
          <w:rFonts w:hint="eastAsia"/>
        </w:rPr>
        <w:br/>
      </w:r>
      <w:r>
        <w:rPr>
          <w:rFonts w:hint="eastAsia"/>
        </w:rPr>
        <w:t>　　图表 传统家装企业（四）简介</w:t>
      </w:r>
      <w:r>
        <w:rPr>
          <w:rFonts w:hint="eastAsia"/>
        </w:rPr>
        <w:br/>
      </w:r>
      <w:r>
        <w:rPr>
          <w:rFonts w:hint="eastAsia"/>
        </w:rPr>
        <w:t>　　图表 企业传统家装业务</w:t>
      </w:r>
      <w:r>
        <w:rPr>
          <w:rFonts w:hint="eastAsia"/>
        </w:rPr>
        <w:br/>
      </w:r>
      <w:r>
        <w:rPr>
          <w:rFonts w:hint="eastAsia"/>
        </w:rPr>
        <w:t>　　图表 传统家装企业（四）经营情况分析</w:t>
      </w:r>
      <w:r>
        <w:rPr>
          <w:rFonts w:hint="eastAsia"/>
        </w:rPr>
        <w:br/>
      </w:r>
      <w:r>
        <w:rPr>
          <w:rFonts w:hint="eastAsia"/>
        </w:rPr>
        <w:t>　　图表 传统家装企业（四）盈利能力情况</w:t>
      </w:r>
      <w:r>
        <w:rPr>
          <w:rFonts w:hint="eastAsia"/>
        </w:rPr>
        <w:br/>
      </w:r>
      <w:r>
        <w:rPr>
          <w:rFonts w:hint="eastAsia"/>
        </w:rPr>
        <w:t>　　图表 传统家装企业（四）偿债能力情况</w:t>
      </w:r>
      <w:r>
        <w:rPr>
          <w:rFonts w:hint="eastAsia"/>
        </w:rPr>
        <w:br/>
      </w:r>
      <w:r>
        <w:rPr>
          <w:rFonts w:hint="eastAsia"/>
        </w:rPr>
        <w:t>　　图表 传统家装企业（四）运营能力情况</w:t>
      </w:r>
      <w:r>
        <w:rPr>
          <w:rFonts w:hint="eastAsia"/>
        </w:rPr>
        <w:br/>
      </w:r>
      <w:r>
        <w:rPr>
          <w:rFonts w:hint="eastAsia"/>
        </w:rPr>
        <w:t>　　图表 传统家装企业（四）成长能力情况</w:t>
      </w:r>
      <w:r>
        <w:rPr>
          <w:rFonts w:hint="eastAsia"/>
        </w:rPr>
        <w:br/>
      </w:r>
      <w:r>
        <w:rPr>
          <w:rFonts w:hint="eastAsia"/>
        </w:rPr>
        <w:t>　　……</w:t>
      </w:r>
      <w:r>
        <w:rPr>
          <w:rFonts w:hint="eastAsia"/>
        </w:rPr>
        <w:br/>
      </w:r>
      <w:r>
        <w:rPr>
          <w:rFonts w:hint="eastAsia"/>
        </w:rPr>
        <w:t>　　图表 传统家装投资、并购情况</w:t>
      </w:r>
      <w:r>
        <w:rPr>
          <w:rFonts w:hint="eastAsia"/>
        </w:rPr>
        <w:br/>
      </w:r>
      <w:r>
        <w:rPr>
          <w:rFonts w:hint="eastAsia"/>
        </w:rPr>
        <w:t>　　图表 传统家装优势</w:t>
      </w:r>
      <w:r>
        <w:rPr>
          <w:rFonts w:hint="eastAsia"/>
        </w:rPr>
        <w:br/>
      </w:r>
      <w:r>
        <w:rPr>
          <w:rFonts w:hint="eastAsia"/>
        </w:rPr>
        <w:t>　　图表 传统家装劣势</w:t>
      </w:r>
      <w:r>
        <w:rPr>
          <w:rFonts w:hint="eastAsia"/>
        </w:rPr>
        <w:br/>
      </w:r>
      <w:r>
        <w:rPr>
          <w:rFonts w:hint="eastAsia"/>
        </w:rPr>
        <w:t>　　图表 传统家装机会</w:t>
      </w:r>
      <w:r>
        <w:rPr>
          <w:rFonts w:hint="eastAsia"/>
        </w:rPr>
        <w:br/>
      </w:r>
      <w:r>
        <w:rPr>
          <w:rFonts w:hint="eastAsia"/>
        </w:rPr>
        <w:t>　　图表 传统家装威胁</w:t>
      </w:r>
      <w:r>
        <w:rPr>
          <w:rFonts w:hint="eastAsia"/>
        </w:rPr>
        <w:br/>
      </w:r>
      <w:r>
        <w:rPr>
          <w:rFonts w:hint="eastAsia"/>
        </w:rPr>
        <w:t>　　图表 进入传统家装行业壁垒</w:t>
      </w:r>
      <w:r>
        <w:rPr>
          <w:rFonts w:hint="eastAsia"/>
        </w:rPr>
        <w:br/>
      </w:r>
      <w:r>
        <w:rPr>
          <w:rFonts w:hint="eastAsia"/>
        </w:rPr>
        <w:t>　　图表 传统家装发展有利因素</w:t>
      </w:r>
      <w:r>
        <w:rPr>
          <w:rFonts w:hint="eastAsia"/>
        </w:rPr>
        <w:br/>
      </w:r>
      <w:r>
        <w:rPr>
          <w:rFonts w:hint="eastAsia"/>
        </w:rPr>
        <w:t>　　图表 传统家装发展不利因素</w:t>
      </w:r>
      <w:r>
        <w:rPr>
          <w:rFonts w:hint="eastAsia"/>
        </w:rPr>
        <w:br/>
      </w:r>
      <w:r>
        <w:rPr>
          <w:rFonts w:hint="eastAsia"/>
        </w:rPr>
        <w:t>　　图表 2025-2031年中国传统家装行业信息化</w:t>
      </w:r>
      <w:r>
        <w:rPr>
          <w:rFonts w:hint="eastAsia"/>
        </w:rPr>
        <w:br/>
      </w:r>
      <w:r>
        <w:rPr>
          <w:rFonts w:hint="eastAsia"/>
        </w:rPr>
        <w:t>　　图表 2025-2031年中国传统家装行业市场容量预测</w:t>
      </w:r>
      <w:r>
        <w:rPr>
          <w:rFonts w:hint="eastAsia"/>
        </w:rPr>
        <w:br/>
      </w:r>
      <w:r>
        <w:rPr>
          <w:rFonts w:hint="eastAsia"/>
        </w:rPr>
        <w:t>　　图表 2025-2031年中国传统家装行业市场规模预测</w:t>
      </w:r>
      <w:r>
        <w:rPr>
          <w:rFonts w:hint="eastAsia"/>
        </w:rPr>
        <w:br/>
      </w:r>
      <w:r>
        <w:rPr>
          <w:rFonts w:hint="eastAsia"/>
        </w:rPr>
        <w:t>　　图表 2025-2031年中国传统家装行业风险</w:t>
      </w:r>
      <w:r>
        <w:rPr>
          <w:rFonts w:hint="eastAsia"/>
        </w:rPr>
        <w:br/>
      </w:r>
      <w:r>
        <w:rPr>
          <w:rFonts w:hint="eastAsia"/>
        </w:rPr>
        <w:t>　　图表 2025-2031年中国传统家装市场前景分析</w:t>
      </w:r>
      <w:r>
        <w:rPr>
          <w:rFonts w:hint="eastAsia"/>
        </w:rPr>
        <w:br/>
      </w:r>
      <w:r>
        <w:rPr>
          <w:rFonts w:hint="eastAsia"/>
        </w:rPr>
        <w:t>　　图表 2025-2031年中国传统家装发展趋势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f2af3856d4378" w:history="1">
        <w:r>
          <w:rPr>
            <w:rStyle w:val="Hyperlink"/>
          </w:rPr>
          <w:t>中国传统家装市场调查研究与前景趋势分析报告（2025-2031年）</w:t>
        </w:r>
      </w:hyperlink>
      <w:r>
        <w:rPr>
          <w:color w:val="C00000"/>
        </w:rPr>
        <w:t>》，报告编号：</w:t>
      </w:r>
      <w:r>
        <w:rPr>
          <w:rFonts w:hint="eastAsia"/>
          <w:color w:val="C00000"/>
        </w:rPr>
        <w:t>3181509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f2af3856d4378" w:history="1">
        <w:r>
          <w:rPr>
            <w:rStyle w:val="Hyperlink"/>
          </w:rPr>
          <w:t>https://www.20087.com/9/50/ChuanTongJiaZhuangHangYeQianJingQuShi.html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热点：中式简约家装风格、传统家装流程、中式家居装饰、传统家装和集成家装哪个好些、家装新中式、传统家装流程硬装 安装、中式家装设计风格、传统家装和全屋智能家装区别、传统家装流程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9f326a06149bc" w:history="1">
      <w:r>
        <w:rPr>
          <w:rStyle w:val="Hyperlink"/>
        </w:rPr>
        <w:t>中国传统家装市场调查研究与前景趋势分析报告（2025-2031年）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ChuanTongJiaZhuangHangYeQianJingQuShi.html" TargetMode="External" Id="R324f2af3856d4378" /></Relationships>
</file>

<file path=word/_rels/header2.xml.rels>&#65279;<?xml version="1.0" encoding="utf-8"?><Relationships xmlns="http://schemas.openxmlformats.org/package/2006/relationships"><Relationship Type="http://schemas.openxmlformats.org/officeDocument/2006/relationships/hyperlink" Target="https://www.20087.com/9/50/ChuanTongJiaZhuangHangYeQianJingQuShi.html" TargetMode="External" Id="R2ec9f326a061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2024-10-14T07:14:00Z</dcterms:created>
  <dcterms:modified xsi:type="dcterms:W3CDTF">2024-10-14T08:14:00Z</dcterms:modified>
  <dc:subject>中国传统家装市场调查研究与前景趋势分析报告（2025-2031年）</dc:subject>
  <dc:title>中国传统家装市场调查研究与前景趋势分析报告（2025-2031年）</dc:title>
  <cp:keywords>中国传统家装市场调查研究与前景趋势分析报告（2025-2031年）</cp:keywords>
  <dc:description>中国传统家装市场调查研究与前景趋势分析报告（2025-2031年）</dc:description>
</cp:coreProperties>
</file>