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db6cb960847b7" w:history="1">
              <w:r>
                <w:rPr>
                  <w:rStyle w:val="Hyperlink"/>
                </w:rPr>
                <w:t>2025-2031年中国化妆品活性成分行业发展深度调研与未来趋势预测报告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db6cb960847b7" w:history="1">
              <w:r>
                <w:rPr>
                  <w:rStyle w:val="Hyperlink"/>
                </w:rPr>
                <w:t>2025-2031年中国化妆品活性成分行业发展深度调研与未来趋势预测报告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db6cb960847b7" w:history="1">
                <w:r>
                  <w:rPr>
                    <w:rStyle w:val="Hyperlink"/>
                  </w:rPr>
                  <w:t>https://www.20087.com/9/20/HuaZhuangPinHuoXingChengFenFaZha.html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活性成分是在化妆品配方中起到特定功效作用的成分，如抗氧化、保湿、美白等。近年来，随着消费者对健康和美丽的需求不断提升，化妆品活性成分的研发和应用也得到了快速发展。市场上出现了越来越多具有针对性的活性成分，如透明质酸、肽类、植物提取物等，这些成分在提高化妆品功效的同时，也促进了整个行业的创新。此外，随着生物技术的进步，越来越多的天然来源活性成分被发现和应用，为化妆品行业注入了新的活力。</w:t>
      </w:r>
      <w:r>
        <w:rPr>
          <w:rFonts w:hint="eastAsia"/>
        </w:rPr>
        <w:br/>
      </w:r>
      <w:r>
        <w:rPr>
          <w:rFonts w:hint="eastAsia"/>
        </w:rPr>
        <w:t>　　未来，化妆品活性成分的发展将更加注重个性化和科学化。一方面，随着消费者对个性化需求的增加，活性成分的研发将更加注重针对不同肤质、年龄、性别等因素的定制化解决方案。另一方面，随着对皮肤生理学和分子生物学研究的深入，活性成分的筛选和评价将更加科学严谨，通过精准的靶向机制实现更高效的护肤效果。此外，随着可持续发展理念的普及，来源于可再生资源的活性成分将更加受到市场欢迎，推动化妆品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db6cb960847b7" w:history="1">
        <w:r>
          <w:rPr>
            <w:rStyle w:val="Hyperlink"/>
          </w:rPr>
          <w:t>2025-2031年中国化妆品活性成分行业发展深度调研与未来趋势预测报告</w:t>
        </w:r>
      </w:hyperlink>
      <w:r>
        <w:rPr>
          <w:rFonts w:hint="eastAsia"/>
        </w:rPr>
        <w:t>》系统分析了化妆品活性成分行业的市场需求、市场规模及价格动态，全面梳理了化妆品活性成分产业链结构，并对化妆品活性成分细分市场进行了深入探究。报告基于详实数据，科学预测了化妆品活性成分市场前景与发展趋势，重点剖析了品牌竞争格局、市场集中度及重点企业的市场地位。通过SWOT分析，报告识别了行业面临的机遇与风险，并提出了针对性发展策略与建议，为化妆品活性成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化妆品活性成分行业概述</w:t>
      </w:r>
      <w:r>
        <w:rPr>
          <w:rFonts w:hint="eastAsia"/>
        </w:rPr>
        <w:br/>
      </w:r>
      <w:r>
        <w:rPr>
          <w:rFonts w:hint="eastAsia"/>
        </w:rPr>
        <w:t>　　第一节 化妆品活性成分行业定义</w:t>
      </w:r>
      <w:r>
        <w:rPr>
          <w:rFonts w:hint="eastAsia"/>
        </w:rPr>
        <w:br/>
      </w:r>
      <w:r>
        <w:rPr>
          <w:rFonts w:hint="eastAsia"/>
        </w:rPr>
        <w:t>　　第二节 化妆品活性成分产品应用领域</w:t>
      </w:r>
      <w:r>
        <w:rPr>
          <w:rFonts w:hint="eastAsia"/>
        </w:rPr>
        <w:br/>
      </w:r>
      <w:r>
        <w:rPr>
          <w:rFonts w:hint="eastAsia"/>
        </w:rPr>
        <w:t>　　第三节 化妆品活性成分行业标准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2024-2025年化妆品活性成分行业特性分析</w:t>
      </w:r>
      <w:r>
        <w:rPr>
          <w:rFonts w:hint="eastAsia"/>
        </w:rPr>
        <w:br/>
      </w:r>
      <w:r>
        <w:rPr>
          <w:rFonts w:hint="eastAsia"/>
        </w:rPr>
        <w:t>　　第一节 化妆品活性成分行业市场集中度分析</w:t>
      </w:r>
      <w:r>
        <w:rPr>
          <w:rFonts w:hint="eastAsia"/>
        </w:rPr>
        <w:br/>
      </w:r>
      <w:r>
        <w:rPr>
          <w:rFonts w:hint="eastAsia"/>
        </w:rPr>
        <w:t>　　第二节 化妆品活性成分行业波特五力模型分析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近几年化妆品活性成分行业全球市场分析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中国化妆品活性成分产业总体发展状况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2024-2025年中国化妆品活性成分产业规模情况分析</w:t>
      </w:r>
      <w:r>
        <w:rPr>
          <w:rFonts w:hint="eastAsia"/>
        </w:rPr>
        <w:br/>
      </w:r>
      <w:r>
        <w:rPr>
          <w:rFonts w:hint="eastAsia"/>
        </w:rPr>
        <w:t>　　第二节 化妆品活性成分产量分析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化妆品活性成分市场消费量分析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2020-2025年中国化妆品活性成分进、出口分析</w:t>
      </w:r>
      <w:r>
        <w:rPr>
          <w:rFonts w:hint="eastAsia"/>
        </w:rPr>
        <w:br/>
      </w:r>
      <w:r>
        <w:rPr>
          <w:rFonts w:hint="eastAsia"/>
        </w:rPr>
        <w:t>　　第一节 化妆品活性成分行业进口分析</w:t>
      </w:r>
      <w:r>
        <w:rPr>
          <w:rFonts w:hint="eastAsia"/>
        </w:rPr>
        <w:br/>
      </w:r>
      <w:r>
        <w:rPr>
          <w:rFonts w:hint="eastAsia"/>
        </w:rPr>
        <w:t>　　第二节 化妆品活性成分行业出口分析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近年化妆品活性成分国内外生产工艺及技术进展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化妆品活性成分提取工艺现状</w:t>
      </w:r>
      <w:r>
        <w:rPr>
          <w:rFonts w:hint="eastAsia"/>
        </w:rPr>
        <w:br/>
      </w:r>
      <w:r>
        <w:rPr>
          <w:rFonts w:hint="eastAsia"/>
        </w:rPr>
        <w:t>　　第二节 中外化妆品活性成分技术发展差距</w:t>
      </w:r>
      <w:r>
        <w:rPr>
          <w:rFonts w:hint="eastAsia"/>
        </w:rPr>
        <w:br/>
      </w:r>
      <w:r>
        <w:rPr>
          <w:rFonts w:hint="eastAsia"/>
        </w:rPr>
        <w:t>　　第三节 我国化妆品活性成分技术发展对策及建议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2020-2025年化妆品活性成分各区域市场分析及营销策略调研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中国化妆品活性成分行业市场价格走势分析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2020-2025年中国化妆品活性成分行业市场价格分析</w:t>
      </w:r>
      <w:r>
        <w:rPr>
          <w:rFonts w:hint="eastAsia"/>
        </w:rPr>
        <w:br/>
      </w:r>
      <w:r>
        <w:rPr>
          <w:rFonts w:hint="eastAsia"/>
        </w:rPr>
        <w:t>　　第二节 影响化妆品活性成分产品市场价格因素分析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2025-2031年化妆品活性成分市场价格走势预测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化妆品活性成分产业链分析</w:t>
      </w:r>
      <w:r>
        <w:rPr>
          <w:rFonts w:hint="eastAsia"/>
        </w:rPr>
        <w:br/>
      </w:r>
      <w:r>
        <w:rPr>
          <w:rFonts w:hint="eastAsia"/>
        </w:rPr>
        <w:t>　　第一节 化妆品活性成分产业链分析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二、化妆品活性成分产业链模型分析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化妆品活性成分行业优势生产企业竞争力及关键性数据分析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二、企业化妆品活性成分产销情况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德之馨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二、企业化妆品活性成分产销情况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二、企业化妆品活性成分产销情况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黄石市美丰化工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二、企业化妆品活性成分产销情况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南京科思化学股份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二、企业化妆品活性成分产销情况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中国化妆品活性成分投资风险及模式分析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中国化妆品活性成分投资风险分析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2025-2031年化妆品活性成分行业发展前景策略分析</w:t>
      </w:r>
      <w:r>
        <w:rPr>
          <w:rFonts w:hint="eastAsia"/>
        </w:rPr>
        <w:br/>
      </w:r>
      <w:r>
        <w:rPr>
          <w:rFonts w:hint="eastAsia"/>
        </w:rPr>
        <w:t>　　第一节 化妆品活性成分行业发展前景预测</w:t>
      </w:r>
      <w:r>
        <w:rPr>
          <w:rFonts w:hint="eastAsia"/>
        </w:rPr>
        <w:br/>
      </w:r>
      <w:r>
        <w:rPr>
          <w:rFonts w:hint="eastAsia"/>
        </w:rPr>
        <w:t>　　第二节 化妆品活性成分企业经营策略</w:t>
      </w:r>
      <w:r>
        <w:rPr>
          <w:rFonts w:hint="eastAsia"/>
        </w:rPr>
        <w:br/>
      </w:r>
      <w:r>
        <w:rPr>
          <w:rFonts w:hint="eastAsia"/>
        </w:rPr>
        <w:t>　　第三节 中国化妆品活性成分市场竞争策略建议</w:t>
      </w:r>
      <w:r>
        <w:rPr>
          <w:rFonts w:hint="eastAsia"/>
        </w:rPr>
        <w:br/>
      </w:r>
      <w:r>
        <w:rPr>
          <w:rFonts w:hint="eastAsia"/>
        </w:rPr>
        <w:t>　　　　一、化妆品活性成分市场定位策略建议</w:t>
      </w:r>
      <w:r>
        <w:rPr>
          <w:rFonts w:hint="eastAsia"/>
        </w:rPr>
        <w:br/>
      </w:r>
      <w:r>
        <w:rPr>
          <w:rFonts w:hint="eastAsia"/>
        </w:rPr>
        <w:t>　　　　二、化妆品活性成分渠道竞争策略建议</w:t>
      </w:r>
      <w:r>
        <w:rPr>
          <w:rFonts w:hint="eastAsia"/>
        </w:rPr>
        <w:br/>
      </w:r>
      <w:r>
        <w:rPr>
          <w:rFonts w:hint="eastAsia"/>
        </w:rPr>
        <w:t>　　　　三、化妆品活性成分品牌竞争策略建议</w:t>
      </w:r>
      <w:r>
        <w:rPr>
          <w:rFonts w:hint="eastAsia"/>
        </w:rPr>
        <w:br/>
      </w:r>
      <w:r>
        <w:rPr>
          <w:rFonts w:hint="eastAsia"/>
        </w:rPr>
        <w:t>　　　　四、化妆品活性成分客户服务策略建议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2025-2031年中国化妆品活性成分业投资机会分析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2025-2031年中国化妆品活性成分业投资环境分析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2025-2031年化妆品活性成分行业机会与挑战分析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一、影响化妆品活性成分行业发展的稳定因素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二、影响化妆品活性成分行业发展的有利因素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三、我国化妆品活性成分行业发展面临的机遇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四、我国化妆品活性成分行业发展面临的挑战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中^智^林^2025-2031年中国化妆品活性成分业投资建议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db6cb960847b7" w:history="1">
        <w:r>
          <w:rPr>
            <w:rStyle w:val="Hyperlink"/>
          </w:rPr>
          <w:t>2025-2031年中国化妆品活性成分行业发展深度调研与未来趋势预测报告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db6cb960847b7" w:history="1">
        <w:r>
          <w:rPr>
            <w:rStyle w:val="Hyperlink"/>
          </w:rPr>
          <w:t>https://www.20087.com/9/20/HuaZhuangPinHuoXingChengFenFaZha.html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含哪些成分不好、化妆品活性成分有哪些、化妆品的化学成分、化妆品活性成分的好处、常见育发化妆品的活性成分有、化妆品活性成分保存与乳化的关系、常见语法化妆品的活性成分有、化妆品活性成分产品手册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150f21e5d45c7" w:history="1">
      <w:r>
        <w:rPr>
          <w:rStyle w:val="Hyperlink"/>
        </w:rPr>
        <w:t>2025-2031年中国化妆品活性成分行业发展深度调研与未来趋势预测报告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uaZhuangPinHuoXingChengFenFaZha.html" TargetMode="External" Id="R7b9db6cb9608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uaZhuangPinHuoXingChengFenFaZha.html" TargetMode="External" Id="R219150f21e5d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2025-03-25T04:04:00Z</dcterms:created>
  <dcterms:modified xsi:type="dcterms:W3CDTF">2025-03-25T05:04:00Z</dcterms:modified>
  <dc:subject>2025-2031年中国化妆品活性成分行业发展深度调研与未来趋势预测报告</dc:subject>
  <dc:title>2025-2031年中国化妆品活性成分行业发展深度调研与未来趋势预测报告</dc:title>
  <cp:keywords>2025-2031年中国化妆品活性成分行业发展深度调研与未来趋势预测报告</cp:keywords>
  <dc:description>2025-2031年中国化妆品活性成分行业发展深度调研与未来趋势预测报告</dc:description>
</cp:coreProperties>
</file>