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155df826f4259" w:history="1">
              <w:r>
                <w:rPr>
                  <w:rStyle w:val="Hyperlink"/>
                </w:rPr>
                <w:t>2025-2031年中国商品草市场深度调研与发展趋势预测报告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155df826f4259" w:history="1">
              <w:r>
                <w:rPr>
                  <w:rStyle w:val="Hyperlink"/>
                </w:rPr>
                <w:t>2025-2031年中国商品草市场深度调研与发展趋势预测报告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155df826f4259" w:history="1">
                <w:r>
                  <w:rPr>
                    <w:rStyle w:val="Hyperlink"/>
                  </w:rPr>
                  <w:t>https://www.20087.com/9/60/ShangPinCaoWeiLaiFaZhanQuShi.html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草是专门用于销售的草坪草种，广泛应用于高尔夫球场、公园绿地、家庭花园等多个领域。近年来，随着城市绿化建设和景观美化需求的增加，商品草市场呈现出良好的增长态势。同时，随着育种技术的进步，新型草种不断涌现，这些草种具有更强的适应性和观赏性，满足了不同地区的气候条件和审美需求。</w:t>
      </w:r>
      <w:r>
        <w:rPr>
          <w:rFonts w:hint="eastAsia"/>
        </w:rPr>
        <w:br/>
      </w:r>
      <w:r>
        <w:rPr>
          <w:rFonts w:hint="eastAsia"/>
        </w:rPr>
        <w:t>　　未来，商品草的发展将更加注重品种创新和生态友好。一方面，随着气候变化和极端天气事件的增多，商品草将更加注重培育耐旱、耐寒和抗病虫害的新品种，以适应更广泛的地理环境。另一方面，随着可持续发展理念的普及，商品草将更多采用节水、低碳的种植和养护技术，减少对水资源的依赖和对环境的影响。此外，随着生物技术的应用，商品草将探索更多功能性草种的开发，如具有空气净化功能的草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155df826f4259" w:history="1">
        <w:r>
          <w:rPr>
            <w:rStyle w:val="Hyperlink"/>
          </w:rPr>
          <w:t>2025-2031年中国商品草市场深度调研与发展趋势预测报告</w:t>
        </w:r>
      </w:hyperlink>
      <w:r>
        <w:rPr>
          <w:rFonts w:hint="eastAsia"/>
        </w:rPr>
        <w:t>》系统分析了我国商品草行业的市场规模、市场需求及价格动态，深入探讨了商品草产业链结构与发展特点。报告对商品草细分市场进行了详细剖析，基于科学数据预测了市场前景及未来发展趋势，同时聚焦商品草重点企业，评估了品牌影响力、市场竞争力及行业集中度变化。通过专业分析与客观洞察，报告为投资者、产业链相关企业及政府决策部门提供了重要参考，是把握商品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商品草行业概述</w:t>
      </w:r>
      <w:r>
        <w:rPr>
          <w:rFonts w:hint="eastAsia"/>
        </w:rPr>
        <w:br/>
      </w:r>
      <w:r>
        <w:rPr>
          <w:rFonts w:hint="eastAsia"/>
        </w:rPr>
        <w:t>　　第一节 商品草行业界定和分类</w:t>
      </w:r>
      <w:r>
        <w:rPr>
          <w:rFonts w:hint="eastAsia"/>
        </w:rPr>
        <w:br/>
      </w:r>
      <w:r>
        <w:rPr>
          <w:rFonts w:hint="eastAsia"/>
        </w:rPr>
        <w:t>　　第二节 世界商品草行业发展现状</w:t>
      </w:r>
      <w:r>
        <w:rPr>
          <w:rFonts w:hint="eastAsia"/>
        </w:rPr>
        <w:br/>
      </w:r>
      <w:r>
        <w:rPr>
          <w:rFonts w:hint="eastAsia"/>
        </w:rPr>
        <w:t>　　　　一、世界商品草行业发展概述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二、主要国家和地区商品草行业发展情况</w:t>
      </w:r>
      <w:r>
        <w:rPr>
          <w:rFonts w:hint="eastAsia"/>
        </w:rPr>
        <w:br/>
      </w:r>
      <w:r>
        <w:rPr>
          <w:rFonts w:hint="eastAsia"/>
        </w:rPr>
        <w:t>　　　　三、世界商品草行业发展趋势分析</w:t>
      </w:r>
      <w:r>
        <w:rPr>
          <w:rFonts w:hint="eastAsia"/>
        </w:rPr>
        <w:br/>
      </w:r>
      <w:r>
        <w:rPr>
          <w:rFonts w:hint="eastAsia"/>
        </w:rPr>
        <w:t>　　第三节 中国商品草行业发展概述</w:t>
      </w:r>
      <w:r>
        <w:rPr>
          <w:rFonts w:hint="eastAsia"/>
        </w:rPr>
        <w:br/>
      </w:r>
      <w:r>
        <w:rPr>
          <w:rFonts w:hint="eastAsia"/>
        </w:rPr>
        <w:t>　　　　一、中国商品草行业发展历程</w:t>
      </w:r>
      <w:r>
        <w:rPr>
          <w:rFonts w:hint="eastAsia"/>
        </w:rPr>
        <w:br/>
      </w:r>
      <w:r>
        <w:rPr>
          <w:rFonts w:hint="eastAsia"/>
        </w:rPr>
        <w:t>　　　　二、中国商品草行业发展特征分析</w:t>
      </w:r>
      <w:r>
        <w:rPr>
          <w:rFonts w:hint="eastAsia"/>
        </w:rPr>
        <w:br/>
      </w:r>
      <w:r>
        <w:rPr>
          <w:rFonts w:hint="eastAsia"/>
        </w:rPr>
        <w:t>　　第四节 商品草行业外部发展环境分析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2020-2025年中国商品草行业发展环境分析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2020-2025年中国商品草行业经济发展环境分析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2020-2025年中国商品草行业政策发展环境分析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一、商品草行业相关政策分析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2020-2025年中国商品草行业社会环境发展分析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2020-2025年中国商品草行业技术发展环境分析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一、商品草行业技术现状分析</w:t>
      </w:r>
      <w:r>
        <w:rPr>
          <w:rFonts w:hint="eastAsia"/>
        </w:rPr>
        <w:br/>
      </w:r>
      <w:r>
        <w:rPr>
          <w:rFonts w:hint="eastAsia"/>
        </w:rPr>
        <w:t>　　　　二、商品草行业技术趋势分析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中国商品草所属行业产销贸易分析及预测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商品草所属行业生产分析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一、中国商品草所属行业生产特点分析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二、2020-2025年中国商品草所属行业产量分析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三、2020-2025年中国商品草所属行业产值分析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四、2025-2031年中国商品草所属行业产量预测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五、2025-2031年中国商品草所属行业产值预测</w:t>
      </w:r>
      <w:r>
        <w:rPr>
          <w:rFonts w:hint="eastAsia"/>
        </w:rPr>
        <w:br/>
      </w:r>
      <w:r>
        <w:rPr>
          <w:rFonts w:hint="eastAsia"/>
        </w:rPr>
        <w:t>　　第二节 商品草所属行业销售分析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一、中国商品草行业销售特点分析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二、2020-2025年中国商品草所属行业销量分析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三、2020-2025年中国商品草所属行业销售收入分析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四、2025-2031年中国商品草所属行业销量预测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五、2025-2031年中国商品草所属行业销售收入预测</w:t>
      </w:r>
      <w:r>
        <w:rPr>
          <w:rFonts w:hint="eastAsia"/>
        </w:rPr>
        <w:br/>
      </w:r>
      <w:r>
        <w:rPr>
          <w:rFonts w:hint="eastAsia"/>
        </w:rPr>
        <w:t>　　第三节 商品草所属行业进出口贸易分析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一、2020-2025年商品草行业进口分析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二、2020-2025年商品草行业出口分析</w:t>
      </w:r>
      <w:r>
        <w:rPr>
          <w:rFonts w:hint="eastAsia"/>
        </w:rPr>
        <w:br/>
      </w:r>
      <w:r>
        <w:rPr>
          <w:rFonts w:hint="eastAsia"/>
        </w:rPr>
        <w:t>　　　　三、商品草行业进出口态势展望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中国商品草行业供需总体情况分析</w:t>
      </w:r>
      <w:r>
        <w:rPr>
          <w:rFonts w:hint="eastAsia"/>
        </w:rPr>
        <w:br/>
      </w:r>
      <w:r>
        <w:rPr>
          <w:rFonts w:hint="eastAsia"/>
        </w:rPr>
        <w:t>　　第五节 中国商品草所属行业产品价格分析</w:t>
      </w:r>
      <w:r>
        <w:rPr>
          <w:rFonts w:hint="eastAsia"/>
        </w:rPr>
        <w:br/>
      </w:r>
      <w:r>
        <w:rPr>
          <w:rFonts w:hint="eastAsia"/>
        </w:rPr>
        <w:t>　　据统计，国产苜蓿草价格在区域上分布为：甘肃、内蒙市场一级苜蓿干草销售价格（装车价）2400元/吨，到场价格2600元/吨，优级草价格2800元/吨，青贮苜蓿为1200元/吨，同比价格有上涨幅度，总产量降低；宁夏市场苜蓿干草元/吨，苜蓿青贮950元/吨，同比价格上涨20%-25%，总产量稳定。国产燕麦干草到场价格为1900元/吨，同比价格下跌。</w:t>
      </w:r>
      <w:r>
        <w:rPr>
          <w:rFonts w:hint="eastAsia"/>
        </w:rPr>
        <w:br/>
      </w:r>
      <w:r>
        <w:rPr>
          <w:rFonts w:hint="eastAsia"/>
        </w:rPr>
        <w:t>　　2020-2025年中国国内优质牧草市场价格走势</w:t>
      </w:r>
      <w:r>
        <w:rPr>
          <w:rFonts w:hint="eastAsia"/>
        </w:rPr>
        <w:br/>
      </w:r>
      <w:r>
        <w:rPr>
          <w:rFonts w:hint="eastAsia"/>
        </w:rPr>
        <w:t>　　　　　　1、中国商品草所属行业产品价格分析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中国商品草所属行业经济运行指标情况分析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中国商品草所属行业财务指标总体分析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2020-2025年中国商品草所属行业市场营销情况分析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2020-2025年中国商品草市场营销现状分析</w:t>
      </w:r>
      <w:r>
        <w:rPr>
          <w:rFonts w:hint="eastAsia"/>
        </w:rPr>
        <w:br/>
      </w:r>
      <w:r>
        <w:rPr>
          <w:rFonts w:hint="eastAsia"/>
        </w:rPr>
        <w:t>　　　　一、商品草市场营销动态概览</w:t>
      </w:r>
      <w:r>
        <w:rPr>
          <w:rFonts w:hint="eastAsia"/>
        </w:rPr>
        <w:br/>
      </w:r>
      <w:r>
        <w:rPr>
          <w:rFonts w:hint="eastAsia"/>
        </w:rPr>
        <w:t>　　　　二、商品草营销模式分析</w:t>
      </w:r>
      <w:r>
        <w:rPr>
          <w:rFonts w:hint="eastAsia"/>
        </w:rPr>
        <w:br/>
      </w:r>
      <w:r>
        <w:rPr>
          <w:rFonts w:hint="eastAsia"/>
        </w:rPr>
        <w:t>　　　　三、商品草市场营销渠道分析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2020-2025年中国商品草网络营销分析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2020-2025年中国商品草市场营销策略分析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中国商品草行业SWOT分析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2020-2025年中国商品草行业区域发展分析</w:t>
      </w:r>
      <w:r>
        <w:rPr>
          <w:rFonts w:hint="eastAsia"/>
        </w:rPr>
        <w:br/>
      </w:r>
      <w:r>
        <w:rPr>
          <w:rFonts w:hint="eastAsia"/>
        </w:rPr>
        <w:t>　　从区域分布来看，全国商品草生产面积为万亩，同比略有下降，主产区为黑龙江、甘肃和内蒙古等，分别为734 万亩、351万亩和220万亩，种植品种主要为羊草、紫花苜蓿、青贮专用玉米和燕麦等，生产面积分别为790万亩、626 万亩、186 万亩和96 万亩，产量分别为74 万吨、359万吨、301万吨和62万吨，全国各地通过对新品种、新技术的推广，单产水平和产量均有提升。国内商品草整体和相同。</w:t>
      </w:r>
      <w:r>
        <w:rPr>
          <w:rFonts w:hint="eastAsia"/>
        </w:rPr>
        <w:br/>
      </w:r>
      <w:r>
        <w:rPr>
          <w:rFonts w:hint="eastAsia"/>
        </w:rPr>
        <w:t>　　2024-2025年中国商品草生产区域分布</w:t>
      </w:r>
      <w:r>
        <w:rPr>
          <w:rFonts w:hint="eastAsia"/>
        </w:rPr>
        <w:br/>
      </w:r>
      <w:r>
        <w:rPr>
          <w:rFonts w:hint="eastAsia"/>
        </w:rPr>
        <w:t>　　第一节 中国商品草行业区域发展现状分析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一、2025年中国商品草行业区域消费格局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二、2025年中国商品草行业区域品牌发展分析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三、2025年中国商品草行业区域重点企业分析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主要商品草企业竞争分析</w:t>
      </w:r>
      <w:r>
        <w:rPr>
          <w:rFonts w:hint="eastAsia"/>
        </w:rPr>
        <w:br/>
      </w:r>
      <w:r>
        <w:rPr>
          <w:rFonts w:hint="eastAsia"/>
        </w:rPr>
        <w:t>　　第一节 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宁夏农垦茂盛草业有限公司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黑龙江益诚饲草有限公司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黑龙江蓬勃牧草有限公司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甘肃民祥牧草有限公司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2025-2031年商品草行业投资价值评估分析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2025-2031年中国商品草行业发展趋势预测分析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2025-2031年中国商品草行业前景展望</w:t>
      </w:r>
      <w:r>
        <w:rPr>
          <w:rFonts w:hint="eastAsia"/>
        </w:rPr>
        <w:br/>
      </w:r>
      <w:r>
        <w:rPr>
          <w:rFonts w:hint="eastAsia"/>
        </w:rPr>
        <w:t>　　　　一、商品草的研究进展及趋势分析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二、商品草价格趋势分析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2025-2031年中国商品草行业市场预测分析</w:t>
      </w:r>
      <w:r>
        <w:rPr>
          <w:rFonts w:hint="eastAsia"/>
        </w:rPr>
        <w:br/>
      </w:r>
      <w:r>
        <w:rPr>
          <w:rFonts w:hint="eastAsia"/>
        </w:rPr>
        <w:t>　　　　一、商品草市场供给预测分析</w:t>
      </w:r>
      <w:r>
        <w:rPr>
          <w:rFonts w:hint="eastAsia"/>
        </w:rPr>
        <w:br/>
      </w:r>
      <w:r>
        <w:rPr>
          <w:rFonts w:hint="eastAsia"/>
        </w:rPr>
        <w:t>　　　　二、商品草需求预测分析</w:t>
      </w:r>
      <w:r>
        <w:rPr>
          <w:rFonts w:hint="eastAsia"/>
        </w:rPr>
        <w:br/>
      </w:r>
      <w:r>
        <w:rPr>
          <w:rFonts w:hint="eastAsia"/>
        </w:rPr>
        <w:t>　　　　三、商品草竞争格局预测分析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2025-2031年中国商品草行业市场盈利预测分析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2025-2031年中国商品草行业投资和风险预警分析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2025-2031年商品草行业发展环境分析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2025-2031年商品草行业投资特性分析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一、2025-2031年中国商品草行业进入壁垒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二、2025-2031年中国商品草行业盈利模式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三、2025-2031年中国商品草行业盈利因素</w:t>
      </w:r>
      <w:r>
        <w:rPr>
          <w:rFonts w:hint="eastAsia"/>
        </w:rPr>
        <w:br/>
      </w:r>
      <w:r>
        <w:rPr>
          <w:rFonts w:hint="eastAsia"/>
        </w:rPr>
        <w:t>　　第三节 2025-2031年商品草行业投资风险分析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一、2025-2031年中国商品草行业政策风险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二、2025-2031年中国商品草行业技术风险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三、2025-2031年中国商品草行业供求风险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四、2025-2031年中国商品草行业其它风险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2025-2031年中国商品草行业投资机会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一、2025-2031年中国商品草行业最新投资动向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二、2025-2031年中国商品草行业投资机会分析</w:t>
      </w:r>
      <w:r>
        <w:rPr>
          <w:rFonts w:hint="eastAsia"/>
        </w:rPr>
        <w:br/>
      </w:r>
      <w:r>
        <w:rPr>
          <w:rFonts w:hint="eastAsia"/>
        </w:rPr>
        <w:t>　　第五节 [.中.智.林]2025-2031年中国商品草行业主要投资建议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商品草行业产业链分析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2025-2031年中国商品草行业产量预测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2025-2031年中国商品草行业市场规模预测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155df826f4259" w:history="1">
        <w:r>
          <w:rPr>
            <w:rStyle w:val="Hyperlink"/>
          </w:rPr>
          <w:t>2025-2031年中国商品草市场深度调研与发展趋势预测报告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155df826f4259" w:history="1">
        <w:r>
          <w:rPr>
            <w:rStyle w:val="Hyperlink"/>
          </w:rPr>
          <w:t>https://www.20087.com/9/60/ShangPinCaoWeiLaiFaZhanQuShi.html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热点：清楚草料、商品草鱼批发多少钱一斤、草料价格、商品草坪建植、商品草皮种植方法、商品草稿怎么转正、商品草稿箱设计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d751d8b204ce2" w:history="1">
      <w:r>
        <w:rPr>
          <w:rStyle w:val="Hyperlink"/>
        </w:rPr>
        <w:t>2025-2031年中国商品草市场深度调研与发展趋势预测报告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angPinCaoWeiLaiFaZhanQuShi.html" TargetMode="External" Id="Rfeb155df826f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angPinCaoWeiLaiFaZhanQuShi.html" TargetMode="External" Id="R0f5d751d8b20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2025-05-08T06:48:00Z</dcterms:created>
  <dcterms:modified xsi:type="dcterms:W3CDTF">2025-05-08T07:48:00Z</dcterms:modified>
  <dc:subject>2025-2031年中国商品草市场深度调研与发展趋势预测报告</dc:subject>
  <dc:title>2025-2031年中国商品草市场深度调研与发展趋势预测报告</dc:title>
  <cp:keywords>2025-2031年中国商品草市场深度调研与发展趋势预测报告</cp:keywords>
  <dc:description>2025-2031年中国商品草市场深度调研与发展趋势预测报告</dc:description>
</cp:coreProperties>
</file>