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6e4a7f22345bf" w:history="1">
              <w:r>
                <w:rPr>
                  <w:rStyle w:val="Hyperlink"/>
                </w:rPr>
                <w:t>2025-2031年中国文件套行业现状研究及发展趋势分析报告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6e4a7f22345bf" w:history="1">
              <w:r>
                <w:rPr>
                  <w:rStyle w:val="Hyperlink"/>
                </w:rPr>
                <w:t>2025-2031年中国文件套行业现状研究及发展趋势分析报告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6e4a7f22345bf" w:history="1">
                <w:r>
                  <w:rPr>
                    <w:rStyle w:val="Hyperlink"/>
                  </w:rPr>
                  <w:t>https://www.20087.com/9/60/WenJianTaoShiChangXingQing.html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套是一种传统的办公用品，主要用于存储和保护重要文件，防止其受到灰尘、潮湿等环境因素的损害。在纸质文档依然占据重要位置的今天，文件套依然是办公室和家庭中重要的一部分。随着企业对文档管理要求的提高，文件套的设计也日益多样化，不仅有简单的塑料或纸质材料制成的基础款，还有专门设计用于长期保存重要档案的高质量文件套，这些高端产品往往具备防水、防火等功能，以满足特定需求。此外，文件套的颜色、尺寸和样式也变得越来越丰富，以适应不同用户的审美和实际使用需求。尽管数字化趋势对传统纸质文件管理提出了挑战，但在某些情况下，如法律文件、历史档案等需要物理形式保存的场合，文件套仍然扮演着不可替代的角色。</w:t>
      </w:r>
      <w:r>
        <w:rPr>
          <w:rFonts w:hint="eastAsia"/>
        </w:rPr>
        <w:br/>
      </w:r>
      <w:r>
        <w:rPr>
          <w:rFonts w:hint="eastAsia"/>
        </w:rPr>
        <w:t>　　虽然数字化进程不断加快，但文件套仍有其独特的市场空间和发展潜力。一方面，对于那些必须以实体形式存在的文件，如合同、证书等，文件套将继续发挥重要作用，并且随着环保意识的增强，采用可再生资源制造的环保型文件套可能会成为市场的新宠。文件套不仅能有效保护文件，还能减少对环境的影响，符合现代社会的可持续发展理念。另一方面，随着个性化需求的增长，定制化服务也将成为文件套行业的一个发展方向。用户可以根据自己的喜好选择材质、颜色甚至添加个人标志或图案，使文件套不仅仅是一个存储工具，更是一种表达个性的方式。同时，结合智能技术的发展，未来或许会出现集成了RFID标签或其他智能识别技术的文件套，使得文件管理和查找变得更加便捷高效。这种智能化升级有望为文件套这一传统产品注入新的活力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6e4a7f22345bf" w:history="1">
        <w:r>
          <w:rPr>
            <w:rStyle w:val="Hyperlink"/>
          </w:rPr>
          <w:t>2025-2031年中国文件套行业现状研究及发展趋势分析报告</w:t>
        </w:r>
      </w:hyperlink>
      <w:r>
        <w:rPr>
          <w:rFonts w:hint="eastAsia"/>
        </w:rPr>
        <w:t>》从市场规模、需求变化及价格动态等维度，系统解析了文件套行业的现状与发展趋势。报告深入分析了文件套产业链各环节，科学预测了市场前景与技术发展方向，同时聚焦文件套细分市场特点及重点企业的经营表现，揭示了文件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文件套行业概述</w:t>
      </w:r>
      <w:r>
        <w:rPr>
          <w:rFonts w:hint="eastAsia"/>
        </w:rPr>
        <w:br/>
      </w:r>
      <w:r>
        <w:rPr>
          <w:rFonts w:hint="eastAsia"/>
        </w:rPr>
        <w:t>　　第一节 文件套行业界定</w:t>
      </w:r>
      <w:r>
        <w:rPr>
          <w:rFonts w:hint="eastAsia"/>
        </w:rPr>
        <w:br/>
      </w:r>
      <w:r>
        <w:rPr>
          <w:rFonts w:hint="eastAsia"/>
        </w:rPr>
        <w:t>　　第二节 文件套行业发展历程</w:t>
      </w:r>
      <w:r>
        <w:rPr>
          <w:rFonts w:hint="eastAsia"/>
        </w:rPr>
        <w:br/>
      </w:r>
      <w:r>
        <w:rPr>
          <w:rFonts w:hint="eastAsia"/>
        </w:rPr>
        <w:t>　　第三节 文件套产业链分析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2024-2025年中国文件套行业发展环境分析</w:t>
      </w:r>
      <w:r>
        <w:rPr>
          <w:rFonts w:hint="eastAsia"/>
        </w:rPr>
        <w:br/>
      </w:r>
      <w:r>
        <w:rPr>
          <w:rFonts w:hint="eastAsia"/>
        </w:rPr>
        <w:t>　　第一节 文件套行业经济环境分析</w:t>
      </w:r>
      <w:r>
        <w:rPr>
          <w:rFonts w:hint="eastAsia"/>
        </w:rPr>
        <w:br/>
      </w:r>
      <w:r>
        <w:rPr>
          <w:rFonts w:hint="eastAsia"/>
        </w:rPr>
        <w:t>　　第二节 文件套行业政策环境分析</w:t>
      </w:r>
      <w:r>
        <w:rPr>
          <w:rFonts w:hint="eastAsia"/>
        </w:rPr>
        <w:br/>
      </w:r>
      <w:r>
        <w:rPr>
          <w:rFonts w:hint="eastAsia"/>
        </w:rPr>
        <w:t>　　　　一、文件套行业相关政策</w:t>
      </w:r>
      <w:r>
        <w:rPr>
          <w:rFonts w:hint="eastAsia"/>
        </w:rPr>
        <w:br/>
      </w:r>
      <w:r>
        <w:rPr>
          <w:rFonts w:hint="eastAsia"/>
        </w:rPr>
        <w:t>　　　　二、文件套行业相关标准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文件套行业技术发展方向、趋势预测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2019-2024年中国文件套行业总体规模</w:t>
      </w:r>
      <w:r>
        <w:rPr>
          <w:rFonts w:hint="eastAsia"/>
        </w:rPr>
        <w:br/>
      </w:r>
      <w:r>
        <w:rPr>
          <w:rFonts w:hint="eastAsia"/>
        </w:rPr>
        <w:t>　　第二节 中国文件套行业盈利情况分析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中国文件套行业产量情况分析与预测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一、2019-2024年文件套行业产量统计分析</w:t>
      </w:r>
      <w:r>
        <w:rPr>
          <w:rFonts w:hint="eastAsia"/>
        </w:rPr>
        <w:br/>
      </w:r>
      <w:r>
        <w:rPr>
          <w:rFonts w:hint="eastAsia"/>
        </w:rPr>
        <w:t>　　　　二、文件套行业产量特点分析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一、2019-2024年中国文件套行业需求情况分析</w:t>
      </w:r>
      <w:r>
        <w:rPr>
          <w:rFonts w:hint="eastAsia"/>
        </w:rPr>
        <w:br/>
      </w:r>
      <w:r>
        <w:rPr>
          <w:rFonts w:hint="eastAsia"/>
        </w:rPr>
        <w:t>　　　　二、文件套行业市场需求特点分析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三、2025-2031年中国文件套市场需求预测分析</w:t>
      </w:r>
      <w:r>
        <w:rPr>
          <w:rFonts w:hint="eastAsia"/>
        </w:rPr>
        <w:br/>
      </w:r>
      <w:r>
        <w:rPr>
          <w:rFonts w:hint="eastAsia"/>
        </w:rPr>
        <w:t>　　第五节 文件套产业供需平衡状况分析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2025-2031年中国文件套行业进出口情况预测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一、2025-2031年中国文件套行业进口预测分析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影响文件套行业进出口变化的主要原因分析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国内文件套产品价格走势及影响因素分析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2019-2024年国内文件套市场价格回顾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当前国内文件套市场价格及评述</w:t>
      </w:r>
      <w:r>
        <w:rPr>
          <w:rFonts w:hint="eastAsia"/>
        </w:rPr>
        <w:br/>
      </w:r>
      <w:r>
        <w:rPr>
          <w:rFonts w:hint="eastAsia"/>
        </w:rPr>
        <w:t>　　第三节 国内文件套价格影响因素分析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2025-2031年国内文件套市场价格走势预测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文件套行业区域市场分布情况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中国文件套行业竞争格局分析</w:t>
      </w:r>
      <w:r>
        <w:rPr>
          <w:rFonts w:hint="eastAsia"/>
        </w:rPr>
        <w:br/>
      </w:r>
      <w:r>
        <w:rPr>
          <w:rFonts w:hint="eastAsia"/>
        </w:rPr>
        <w:t>　　第一节 文件套行业竞争格局分析</w:t>
      </w:r>
      <w:r>
        <w:rPr>
          <w:rFonts w:hint="eastAsia"/>
        </w:rPr>
        <w:br/>
      </w:r>
      <w:r>
        <w:rPr>
          <w:rFonts w:hint="eastAsia"/>
        </w:rPr>
        <w:t>　　　　一、文件套行业集中度分析</w:t>
      </w:r>
      <w:r>
        <w:rPr>
          <w:rFonts w:hint="eastAsia"/>
        </w:rPr>
        <w:br/>
      </w:r>
      <w:r>
        <w:rPr>
          <w:rFonts w:hint="eastAsia"/>
        </w:rPr>
        <w:t>　　　　二、文件套市场竞争程度分析</w:t>
      </w:r>
      <w:r>
        <w:rPr>
          <w:rFonts w:hint="eastAsia"/>
        </w:rPr>
        <w:br/>
      </w:r>
      <w:r>
        <w:rPr>
          <w:rFonts w:hint="eastAsia"/>
        </w:rPr>
        <w:t>　　第二节 文件套行业竞争态势分析</w:t>
      </w:r>
      <w:r>
        <w:rPr>
          <w:rFonts w:hint="eastAsia"/>
        </w:rPr>
        <w:br/>
      </w:r>
      <w:r>
        <w:rPr>
          <w:rFonts w:hint="eastAsia"/>
        </w:rPr>
        <w:t>　　　　一、文件套产品价位竞争</w:t>
      </w:r>
      <w:r>
        <w:rPr>
          <w:rFonts w:hint="eastAsia"/>
        </w:rPr>
        <w:br/>
      </w:r>
      <w:r>
        <w:rPr>
          <w:rFonts w:hint="eastAsia"/>
        </w:rPr>
        <w:t>　　　　二、文件套产品质量竞争</w:t>
      </w:r>
      <w:r>
        <w:rPr>
          <w:rFonts w:hint="eastAsia"/>
        </w:rPr>
        <w:br/>
      </w:r>
      <w:r>
        <w:rPr>
          <w:rFonts w:hint="eastAsia"/>
        </w:rPr>
        <w:t>　　　　三、文件套产品技术竞争</w:t>
      </w:r>
      <w:r>
        <w:rPr>
          <w:rFonts w:hint="eastAsia"/>
        </w:rPr>
        <w:br/>
      </w:r>
      <w:r>
        <w:rPr>
          <w:rFonts w:hint="eastAsia"/>
        </w:rPr>
        <w:t>　　第三节 文件套行业竞争策略分析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二、企业文件套业务分析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2025-2031年文件套行业发展趋势及投资风险分析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当前文件套行业存在的问题</w:t>
      </w:r>
      <w:r>
        <w:rPr>
          <w:rFonts w:hint="eastAsia"/>
        </w:rPr>
        <w:br/>
      </w:r>
      <w:r>
        <w:rPr>
          <w:rFonts w:hint="eastAsia"/>
        </w:rPr>
        <w:t>　　第二节 文件套未来发展预测分析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一、中国文件套发展方向分析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二、2025-2031年中国文件套行业发展规模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三、2025-2031年中国文件套行业发展趋势预测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一、文件套市场竞争风险</w:t>
      </w:r>
      <w:r>
        <w:rPr>
          <w:rFonts w:hint="eastAsia"/>
        </w:rPr>
        <w:br/>
      </w:r>
      <w:r>
        <w:rPr>
          <w:rFonts w:hint="eastAsia"/>
        </w:rPr>
        <w:t>　　　　二、文件套原材料压力风险分析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三、文件套技术风险分析</w:t>
      </w:r>
      <w:r>
        <w:rPr>
          <w:rFonts w:hint="eastAsia"/>
        </w:rPr>
        <w:br/>
      </w:r>
      <w:r>
        <w:rPr>
          <w:rFonts w:hint="eastAsia"/>
        </w:rPr>
        <w:t>　　　　四、文件套政策和体制风险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2025年文件套行业项目投资建议</w:t>
      </w:r>
      <w:r>
        <w:rPr>
          <w:rFonts w:hint="eastAsia"/>
        </w:rPr>
        <w:br/>
      </w:r>
      <w:r>
        <w:rPr>
          <w:rFonts w:hint="eastAsia"/>
        </w:rPr>
        <w:t>　　第一节 文件套行业技术应用注意事项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文件套行业生产开发注意事项</w:t>
      </w:r>
      <w:r>
        <w:rPr>
          <w:rFonts w:hint="eastAsia"/>
        </w:rPr>
        <w:br/>
      </w:r>
      <w:r>
        <w:rPr>
          <w:rFonts w:hint="eastAsia"/>
        </w:rPr>
        <w:t>　　第四节 文件套行业销售注意事项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2025-2031年中国文件套行业发展预测分析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2025-2031年国内文件套产业宏观预测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2025-2031年中国文件套市场趋势分析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2025-2031年中国文件套市场发展空间分析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(中.智.林)2025-2031年中国文件套市场战略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文件套图片</w:t>
      </w:r>
      <w:r>
        <w:rPr>
          <w:rFonts w:hint="eastAsia"/>
        </w:rPr>
        <w:br/>
      </w:r>
      <w:r>
        <w:rPr>
          <w:rFonts w:hint="eastAsia"/>
        </w:rPr>
        <w:t>　　图表 文件套种类 分类</w:t>
      </w:r>
      <w:r>
        <w:rPr>
          <w:rFonts w:hint="eastAsia"/>
        </w:rPr>
        <w:br/>
      </w:r>
      <w:r>
        <w:rPr>
          <w:rFonts w:hint="eastAsia"/>
        </w:rPr>
        <w:t>　　图表 文件套用途 应用</w:t>
      </w:r>
      <w:r>
        <w:rPr>
          <w:rFonts w:hint="eastAsia"/>
        </w:rPr>
        <w:br/>
      </w:r>
      <w:r>
        <w:rPr>
          <w:rFonts w:hint="eastAsia"/>
        </w:rPr>
        <w:t>　　图表 文件套主要特点</w:t>
      </w:r>
      <w:r>
        <w:rPr>
          <w:rFonts w:hint="eastAsia"/>
        </w:rPr>
        <w:br/>
      </w:r>
      <w:r>
        <w:rPr>
          <w:rFonts w:hint="eastAsia"/>
        </w:rPr>
        <w:t>　　图表 文件套产业链分析</w:t>
      </w:r>
      <w:r>
        <w:rPr>
          <w:rFonts w:hint="eastAsia"/>
        </w:rPr>
        <w:br/>
      </w:r>
      <w:r>
        <w:rPr>
          <w:rFonts w:hint="eastAsia"/>
        </w:rPr>
        <w:t>　　图表 文件套政策分析</w:t>
      </w:r>
      <w:r>
        <w:rPr>
          <w:rFonts w:hint="eastAsia"/>
        </w:rPr>
        <w:br/>
      </w:r>
      <w:r>
        <w:rPr>
          <w:rFonts w:hint="eastAsia"/>
        </w:rPr>
        <w:t>　　图表 文件套技术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2019-2024年中国文件套行业市场规模及增长情况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2019-2024年文件套行业市场容量分析</w:t>
      </w:r>
      <w:r>
        <w:rPr>
          <w:rFonts w:hint="eastAsia"/>
        </w:rPr>
        <w:br/>
      </w:r>
      <w:r>
        <w:rPr>
          <w:rFonts w:hint="eastAsia"/>
        </w:rPr>
        <w:t>　　图表 文件套生产现状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2019-2024年中国文件套行业产量及增长趋势</w:t>
      </w:r>
      <w:r>
        <w:rPr>
          <w:rFonts w:hint="eastAsia"/>
        </w:rPr>
        <w:br/>
      </w:r>
      <w:r>
        <w:rPr>
          <w:rFonts w:hint="eastAsia"/>
        </w:rPr>
        <w:t>　　图表 文件套行业动态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2019-2024年中国文件套市场需求量及增速统计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2019-2024年中国文件套行业销售收入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2024年中国文件套行业需求领域分布格局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2019-2024年中国文件套行业利润总额统计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2019-2024年中国文件套进口情况分析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2019-2024年中国文件套价格走势</w:t>
      </w:r>
      <w:r>
        <w:rPr>
          <w:rFonts w:hint="eastAsia"/>
        </w:rPr>
        <w:br/>
      </w:r>
      <w:r>
        <w:rPr>
          <w:rFonts w:hint="eastAsia"/>
        </w:rPr>
        <w:t>　　图表 2024年文件套成本和利润分析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**地区文件套行业市场需求情况</w:t>
      </w:r>
      <w:r>
        <w:rPr>
          <w:rFonts w:hint="eastAsia"/>
        </w:rPr>
        <w:br/>
      </w:r>
      <w:r>
        <w:rPr>
          <w:rFonts w:hint="eastAsia"/>
        </w:rPr>
        <w:t>　　图表 文件套品牌</w:t>
      </w:r>
      <w:r>
        <w:rPr>
          <w:rFonts w:hint="eastAsia"/>
        </w:rPr>
        <w:br/>
      </w:r>
      <w:r>
        <w:rPr>
          <w:rFonts w:hint="eastAsia"/>
        </w:rPr>
        <w:t>　　图表 文件套企业（一）概况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文件套企业（一）经营分析</w:t>
      </w:r>
      <w:r>
        <w:rPr>
          <w:rFonts w:hint="eastAsia"/>
        </w:rPr>
        <w:br/>
      </w:r>
      <w:r>
        <w:rPr>
          <w:rFonts w:hint="eastAsia"/>
        </w:rPr>
        <w:t>　　图表 文件套企业（一）盈利能力情况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文件套上游现状</w:t>
      </w:r>
      <w:r>
        <w:rPr>
          <w:rFonts w:hint="eastAsia"/>
        </w:rPr>
        <w:br/>
      </w:r>
      <w:r>
        <w:rPr>
          <w:rFonts w:hint="eastAsia"/>
        </w:rPr>
        <w:t>　　图表 文件套下游调研</w:t>
      </w:r>
      <w:r>
        <w:rPr>
          <w:rFonts w:hint="eastAsia"/>
        </w:rPr>
        <w:br/>
      </w:r>
      <w:r>
        <w:rPr>
          <w:rFonts w:hint="eastAsia"/>
        </w:rPr>
        <w:t>　　图表 文件套企业（二）概况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文件套企业（二）经营分析</w:t>
      </w:r>
      <w:r>
        <w:rPr>
          <w:rFonts w:hint="eastAsia"/>
        </w:rPr>
        <w:br/>
      </w:r>
      <w:r>
        <w:rPr>
          <w:rFonts w:hint="eastAsia"/>
        </w:rPr>
        <w:t>　　图表 文件套企业（二）盈利能力情况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文件套企业（三）概况</w:t>
      </w:r>
      <w:r>
        <w:rPr>
          <w:rFonts w:hint="eastAsia"/>
        </w:rPr>
        <w:br/>
      </w:r>
      <w:r>
        <w:rPr>
          <w:rFonts w:hint="eastAsia"/>
        </w:rPr>
        <w:t>　　图表 企业文件套型号 规格</w:t>
      </w:r>
      <w:r>
        <w:rPr>
          <w:rFonts w:hint="eastAsia"/>
        </w:rPr>
        <w:br/>
      </w:r>
      <w:r>
        <w:rPr>
          <w:rFonts w:hint="eastAsia"/>
        </w:rPr>
        <w:t>　　图表 文件套企业（三）经营分析</w:t>
      </w:r>
      <w:r>
        <w:rPr>
          <w:rFonts w:hint="eastAsia"/>
        </w:rPr>
        <w:br/>
      </w:r>
      <w:r>
        <w:rPr>
          <w:rFonts w:hint="eastAsia"/>
        </w:rPr>
        <w:t>　　图表 文件套企业（三）盈利能力情况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文件套优势</w:t>
      </w:r>
      <w:r>
        <w:rPr>
          <w:rFonts w:hint="eastAsia"/>
        </w:rPr>
        <w:br/>
      </w:r>
      <w:r>
        <w:rPr>
          <w:rFonts w:hint="eastAsia"/>
        </w:rPr>
        <w:t>　　图表 文件套劣势</w:t>
      </w:r>
      <w:r>
        <w:rPr>
          <w:rFonts w:hint="eastAsia"/>
        </w:rPr>
        <w:br/>
      </w:r>
      <w:r>
        <w:rPr>
          <w:rFonts w:hint="eastAsia"/>
        </w:rPr>
        <w:t>　　图表 文件套机会</w:t>
      </w:r>
      <w:r>
        <w:rPr>
          <w:rFonts w:hint="eastAsia"/>
        </w:rPr>
        <w:br/>
      </w:r>
      <w:r>
        <w:rPr>
          <w:rFonts w:hint="eastAsia"/>
        </w:rPr>
        <w:t>　　图表 文件套威胁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2025-2031年中国文件套行业市场规模预测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6e4a7f22345bf" w:history="1">
        <w:r>
          <w:rPr>
            <w:rStyle w:val="Hyperlink"/>
          </w:rPr>
          <w:t>2025-2031年中国文件套行业现状研究及发展趋势分析报告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6e4a7f22345bf" w:history="1">
        <w:r>
          <w:rPr>
            <w:rStyle w:val="Hyperlink"/>
          </w:rPr>
          <w:t>https://www.20087.com/9/60/WenJianTaoShiChangXingQing.html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热点：文件套是什么、文件套是什么、文件袋、文件套红是什么意思、文件夹里面透明袋子叫什么、文件套文件书名号怎么用、Windows文件夹、文件套红头的专业说法、文件夹里面是透明塑料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9d4183c84395" w:history="1">
      <w:r>
        <w:rPr>
          <w:rStyle w:val="Hyperlink"/>
        </w:rPr>
        <w:t>2025-2031年中国文件套行业现状研究及发展趋势分析报告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WenJianTaoShiChangXingQing.html" TargetMode="External" Id="R2616e4a7f22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WenJianTaoShiChangXingQing.html" TargetMode="External" Id="Rfd429d4183c8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2024-12-18T07:27:00Z</dcterms:created>
  <dcterms:modified xsi:type="dcterms:W3CDTF">2024-12-18T08:27:00Z</dcterms:modified>
  <dc:subject>2025-2031年中国文件套行业现状研究及发展趋势分析报告</dc:subject>
  <dc:title>2025-2031年中国文件套行业现状研究及发展趋势分析报告</dc:title>
  <cp:keywords>2025-2031年中国文件套行业现状研究及发展趋势分析报告</cp:keywords>
  <dc:description>2025-2031年中国文件套行业现状研究及发展趋势分析报告</dc:description>
</cp:coreProperties>
</file>