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709a6df4c4b16" w:history="1">
              <w:r>
                <w:rPr>
                  <w:rStyle w:val="Hyperlink"/>
                </w:rPr>
                <w:t>2024-2030年中国婴儿床发展调研及发展趋势预测报告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709a6df4c4b16" w:history="1">
              <w:r>
                <w:rPr>
                  <w:rStyle w:val="Hyperlink"/>
                </w:rPr>
                <w:t>2024-2030年中国婴儿床发展调研及发展趋势预测报告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709a6df4c4b16" w:history="1">
                <w:r>
                  <w:rPr>
                    <w:rStyle w:val="Hyperlink"/>
                  </w:rPr>
                  <w:t>https://www.20087.com/A/00/YingErChuangDiaoChaBaoGao.html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婴幼儿成长初期的重要家具，其设计和安全性受到家长们的高度重视。目前，婴儿床市场正朝着多功能、个性化方向发展，采用环保材料和人性化设计，不仅保障了宝宝的健康，也满足了家庭对于美观和实用性的双重需求。智能化婴儿床的出现，如配备睡眠监测、温湿度调节等功能，更是为现代家庭带来了便利。</w:t>
      </w:r>
      <w:r>
        <w:rPr>
          <w:rFonts w:hint="eastAsia"/>
        </w:rPr>
        <w:br/>
      </w:r>
      <w:r>
        <w:rPr>
          <w:rFonts w:hint="eastAsia"/>
        </w:rPr>
        <w:t>　　未来，婴儿床的发展将更加注重安全性和科技融合。一方面，强化安全标准和测试，确保每一款婴儿床都能提供最高级别的安全保障，避免任何潜在的风险。另一方面，结合物联网技术，开发更智能的婴儿床，如通过AI分析宝宝的睡眠模式，自动调节床垫硬度和睡姿，为宝宝创造更优质的睡眠环境。此外，随着家长对育儿理念的不断升级，婴儿床的设计将更加注重情感交流和亲子互动，如增加音乐播放、故事讲述等功能，促进宝宝的情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709a6df4c4b16" w:history="1">
        <w:r>
          <w:rPr>
            <w:rStyle w:val="Hyperlink"/>
          </w:rPr>
          <w:t>2024-2030年中国婴儿床发展调研及发展趋势预测报告</w:t>
        </w:r>
      </w:hyperlink>
      <w:r>
        <w:rPr>
          <w:rFonts w:hint="eastAsia"/>
        </w:rPr>
        <w:t>》是根据多年来对婴儿床产品的研究，结合婴儿床产品历年供需关系变化规律，对我国婴儿床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婴儿床产业概述</w:t>
      </w:r>
      <w:r>
        <w:rPr>
          <w:rFonts w:hint="eastAsia"/>
        </w:rPr>
        <w:br/>
      </w:r>
      <w:r>
        <w:rPr>
          <w:rFonts w:hint="eastAsia"/>
        </w:rPr>
        <w:t>　　第一节 婴儿床产业定义</w:t>
      </w:r>
      <w:r>
        <w:rPr>
          <w:rFonts w:hint="eastAsia"/>
        </w:rPr>
        <w:br/>
      </w:r>
      <w:r>
        <w:rPr>
          <w:rFonts w:hint="eastAsia"/>
        </w:rPr>
        <w:t>　　第二节 婴儿床产业发展历程</w:t>
      </w:r>
      <w:r>
        <w:rPr>
          <w:rFonts w:hint="eastAsia"/>
        </w:rPr>
        <w:br/>
      </w:r>
      <w:r>
        <w:rPr>
          <w:rFonts w:hint="eastAsia"/>
        </w:rPr>
        <w:t>　　第三节 婴儿床分类情况</w:t>
      </w:r>
      <w:r>
        <w:rPr>
          <w:rFonts w:hint="eastAsia"/>
        </w:rPr>
        <w:br/>
      </w:r>
      <w:r>
        <w:rPr>
          <w:rFonts w:hint="eastAsia"/>
        </w:rPr>
        <w:t>　　第四节 婴儿床产业链分析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我国婴儿床行业政策环境分析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一、婴儿床产业政策分析</w:t>
      </w:r>
      <w:r>
        <w:rPr>
          <w:rFonts w:hint="eastAsia"/>
        </w:rPr>
        <w:br/>
      </w:r>
      <w:r>
        <w:rPr>
          <w:rFonts w:hint="eastAsia"/>
        </w:rPr>
        <w:t>　　　　二、相关婴儿床产业政策影响分析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我国婴儿床行业技术环境分析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一、我国婴儿床技术发展概况</w:t>
      </w:r>
      <w:r>
        <w:rPr>
          <w:rFonts w:hint="eastAsia"/>
        </w:rPr>
        <w:br/>
      </w:r>
      <w:r>
        <w:rPr>
          <w:rFonts w:hint="eastAsia"/>
        </w:rPr>
        <w:t>　　　　二、我国婴儿床行业技术发展趋势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中国婴儿床市场供需分析预测</w:t>
      </w:r>
      <w:r>
        <w:rPr>
          <w:rFonts w:hint="eastAsia"/>
        </w:rPr>
        <w:br/>
      </w:r>
      <w:r>
        <w:rPr>
          <w:rFonts w:hint="eastAsia"/>
        </w:rPr>
        <w:t>　　第一节 婴儿床市场现状分析及预测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二、2024-2030年我国婴儿床市场规模预测</w:t>
      </w:r>
      <w:r>
        <w:rPr>
          <w:rFonts w:hint="eastAsia"/>
        </w:rPr>
        <w:br/>
      </w:r>
      <w:r>
        <w:rPr>
          <w:rFonts w:hint="eastAsia"/>
        </w:rPr>
        <w:t>　　第二节 婴儿床行业供给分析及预测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二、2024年我国婴儿床市场供给特点分析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三、2024-2030年我国婴儿床市场供给预测</w:t>
      </w:r>
      <w:r>
        <w:rPr>
          <w:rFonts w:hint="eastAsia"/>
        </w:rPr>
        <w:br/>
      </w:r>
      <w:r>
        <w:rPr>
          <w:rFonts w:hint="eastAsia"/>
        </w:rPr>
        <w:t>　　第三节 婴儿床市场需求分析及预测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二、2024年我国婴儿床市场需求特点分析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三、2024-2030年我国婴儿床市场需求预测</w:t>
      </w:r>
      <w:r>
        <w:rPr>
          <w:rFonts w:hint="eastAsia"/>
        </w:rPr>
        <w:br/>
      </w:r>
      <w:r>
        <w:rPr>
          <w:rFonts w:hint="eastAsia"/>
        </w:rPr>
        <w:t>　　第四节 婴儿床行业进出口情况分析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一、2019-2024年我国婴儿床进出口情况分析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二、2024年我国婴儿床行业进出口特点分析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三、2024-2030年我国婴儿床进出口情况预测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2019-2024年我国婴儿床市场价格回顾分析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当前国内婴儿床产品市场价格及评述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2024-2030年我国婴儿床市场价格趋势预测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婴儿床行业上、下游产业分析</w:t>
      </w:r>
      <w:r>
        <w:rPr>
          <w:rFonts w:hint="eastAsia"/>
        </w:rPr>
        <w:br/>
      </w:r>
      <w:r>
        <w:rPr>
          <w:rFonts w:hint="eastAsia"/>
        </w:rPr>
        <w:t>　　第一节 婴儿床产业链分析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二、婴儿床产业链模型分析</w:t>
      </w:r>
      <w:r>
        <w:rPr>
          <w:rFonts w:hint="eastAsia"/>
        </w:rPr>
        <w:br/>
      </w:r>
      <w:r>
        <w:rPr>
          <w:rFonts w:hint="eastAsia"/>
        </w:rPr>
        <w:t>　　第二节 婴儿床上游行业发展状况分析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婴儿床下游产业发展状况分析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二、中国婴儿床行业重点区域（一）发展分析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三、中国婴儿床行业重点区域（二）发展分析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四、中国婴儿床行业重点区域（三）发展分析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五、中国婴儿床行业重点区域（四）发展分析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六、中国婴儿床行业重点区域（五）发展分析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近几年婴儿床行业重点企业发展分析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婴儿床企业（一）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2019-2024年中国婴儿床行业集中度分析</w:t>
      </w:r>
      <w:r>
        <w:rPr>
          <w:rFonts w:hint="eastAsia"/>
        </w:rPr>
        <w:br/>
      </w:r>
      <w:r>
        <w:rPr>
          <w:rFonts w:hint="eastAsia"/>
        </w:rPr>
        <w:t>　　第二节 婴儿床行业SWOT分析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2024-2030年中国婴儿床行业竞争格局预测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2024-2030年婴儿床行业发展趋势及投资风险分析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当前婴儿床行业存在的问题</w:t>
      </w:r>
      <w:r>
        <w:rPr>
          <w:rFonts w:hint="eastAsia"/>
        </w:rPr>
        <w:br/>
      </w:r>
      <w:r>
        <w:rPr>
          <w:rFonts w:hint="eastAsia"/>
        </w:rPr>
        <w:t>　　第二节 婴儿床未来发展预测分析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三、2024-2030年中国婴儿床行业发展趋势预测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一、婴儿床市场竞争风险</w:t>
      </w:r>
      <w:r>
        <w:rPr>
          <w:rFonts w:hint="eastAsia"/>
        </w:rPr>
        <w:br/>
      </w:r>
      <w:r>
        <w:rPr>
          <w:rFonts w:hint="eastAsia"/>
        </w:rPr>
        <w:t>　　　　二、婴儿床原材料压力风险分析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三、婴儿床技术风险分析</w:t>
      </w:r>
      <w:r>
        <w:rPr>
          <w:rFonts w:hint="eastAsia"/>
        </w:rPr>
        <w:br/>
      </w:r>
      <w:r>
        <w:rPr>
          <w:rFonts w:hint="eastAsia"/>
        </w:rPr>
        <w:t>　　　　四、婴儿床政策和体制风险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2023-2024年婴儿床行业投资情况分析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一、婴儿床总体投资结构</w:t>
      </w:r>
      <w:r>
        <w:rPr>
          <w:rFonts w:hint="eastAsia"/>
        </w:rPr>
        <w:br/>
      </w:r>
      <w:r>
        <w:rPr>
          <w:rFonts w:hint="eastAsia"/>
        </w:rPr>
        <w:t>　　　　二、婴儿床投资规模情况</w:t>
      </w:r>
      <w:r>
        <w:rPr>
          <w:rFonts w:hint="eastAsia"/>
        </w:rPr>
        <w:br/>
      </w:r>
      <w:r>
        <w:rPr>
          <w:rFonts w:hint="eastAsia"/>
        </w:rPr>
        <w:t>　　　　三、婴儿床投资增速情况</w:t>
      </w:r>
      <w:r>
        <w:rPr>
          <w:rFonts w:hint="eastAsia"/>
        </w:rPr>
        <w:br/>
      </w:r>
      <w:r>
        <w:rPr>
          <w:rFonts w:hint="eastAsia"/>
        </w:rPr>
        <w:t>　　　　四、婴儿床分地区投资分析</w:t>
      </w:r>
      <w:r>
        <w:rPr>
          <w:rFonts w:hint="eastAsia"/>
        </w:rPr>
        <w:br/>
      </w:r>
      <w:r>
        <w:rPr>
          <w:rFonts w:hint="eastAsia"/>
        </w:rPr>
        <w:t>　　第二节 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二、可以投资的婴儿床模式</w:t>
      </w:r>
      <w:r>
        <w:rPr>
          <w:rFonts w:hint="eastAsia"/>
        </w:rPr>
        <w:br/>
      </w:r>
      <w:r>
        <w:rPr>
          <w:rFonts w:hint="eastAsia"/>
        </w:rPr>
        <w:t>　　　　三、2024年婴儿床投资机会</w:t>
      </w:r>
      <w:r>
        <w:rPr>
          <w:rFonts w:hint="eastAsia"/>
        </w:rPr>
        <w:br/>
      </w:r>
      <w:r>
        <w:rPr>
          <w:rFonts w:hint="eastAsia"/>
        </w:rPr>
        <w:t>　　　　四、2024年婴儿床投资新方向</w:t>
      </w:r>
      <w:r>
        <w:rPr>
          <w:rFonts w:hint="eastAsia"/>
        </w:rPr>
        <w:br/>
      </w:r>
      <w:r>
        <w:rPr>
          <w:rFonts w:hint="eastAsia"/>
        </w:rPr>
        <w:t>　　第三节 [~中智~林~]婴儿床行业发展前景分析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一、2024年婴儿床市场的发展前景</w:t>
      </w:r>
      <w:r>
        <w:rPr>
          <w:rFonts w:hint="eastAsia"/>
        </w:rPr>
        <w:br/>
      </w:r>
      <w:r>
        <w:rPr>
          <w:rFonts w:hint="eastAsia"/>
        </w:rPr>
        <w:t>　　　　二、2024年婴儿床市场面临的发展商机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婴儿床行业历程</w:t>
      </w:r>
      <w:r>
        <w:rPr>
          <w:rFonts w:hint="eastAsia"/>
        </w:rPr>
        <w:br/>
      </w:r>
      <w:r>
        <w:rPr>
          <w:rFonts w:hint="eastAsia"/>
        </w:rPr>
        <w:t>　　图表 婴儿床行业生命周期</w:t>
      </w:r>
      <w:r>
        <w:rPr>
          <w:rFonts w:hint="eastAsia"/>
        </w:rPr>
        <w:br/>
      </w:r>
      <w:r>
        <w:rPr>
          <w:rFonts w:hint="eastAsia"/>
        </w:rPr>
        <w:t>　　图表 婴儿床行业产业链分析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2019-2023年婴儿床行业市场容量分析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2019-2023年中国婴儿床行业产量及增长趋势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2019-2023年中国婴儿床市场需求量及增速统计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2019-2023年中国婴儿床行业盈利情况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2019-2023年中国婴儿床行业利润总额统计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2019-2023年中国婴儿床进口金额分析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2019-2023年中国婴儿床出口数量分析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2019-2023年中国婴儿床出口金额分析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2019-2023年中国婴儿床行业企业平均规模情况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2024年中国婴儿床市场前景分析</w:t>
      </w:r>
      <w:r>
        <w:rPr>
          <w:rFonts w:hint="eastAsia"/>
        </w:rPr>
        <w:br/>
      </w:r>
      <w:r>
        <w:rPr>
          <w:rFonts w:hint="eastAsia"/>
        </w:rPr>
        <w:t>　　图表 2024年中国婴儿床发展趋势预测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709a6df4c4b16" w:history="1">
        <w:r>
          <w:rPr>
            <w:rStyle w:val="Hyperlink"/>
          </w:rPr>
          <w:t>2024-2030年中国婴儿床发展调研及发展趋势预测报告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709a6df4c4b16" w:history="1">
        <w:r>
          <w:rPr>
            <w:rStyle w:val="Hyperlink"/>
          </w:rPr>
          <w:t>https://www.20087.com/A/00/YingErChuangDiaoChaBaoGao.html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743902814fb4" w:history="1">
      <w:r>
        <w:rPr>
          <w:rStyle w:val="Hyperlink"/>
        </w:rPr>
        <w:t>2024-2030年中国婴儿床发展调研及发展趋势预测报告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YingErChuangDiaoChaBaoGao.html" TargetMode="External" Id="R052709a6df4c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YingErChuangDiaoChaBaoGao.html" TargetMode="External" Id="R892074390281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2024-05-04T23:49:00Z</dcterms:created>
  <dcterms:modified xsi:type="dcterms:W3CDTF">2024-05-05T00:49:00Z</dcterms:modified>
  <dc:subject>2024-2030年中国婴儿床发展调研及发展趋势预测报告</dc:subject>
  <dc:title>2024-2030年中国婴儿床发展调研及发展趋势预测报告</dc:title>
  <cp:keywords>2024-2030年中国婴儿床发展调研及发展趋势预测报告</cp:keywords>
  <dc:description>2024-2030年中国婴儿床发展调研及发展趋势预测报告</dc:description>
</cp:coreProperties>
</file>