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e2b56846b4c93" w:history="1">
              <w:r>
                <w:rPr>
                  <w:rStyle w:val="Hyperlink"/>
                </w:rPr>
                <w:t>2026-2032年方条行业发展调研及市场前景分析报告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e2b56846b4c93" w:history="1">
              <w:r>
                <w:rPr>
                  <w:rStyle w:val="Hyperlink"/>
                </w:rPr>
                <w:t>2026-2032年方条行业发展调研及市场前景分析报告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e2b56846b4c93" w:history="1">
                <w:r>
                  <w:rPr>
                    <w:rStyle w:val="Hyperlink"/>
                  </w:rPr>
                  <w:t>https://www.20087.com/A/90/FangTiaoFaZhanQuShi.html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条是一种截面为方形或矩形的金属型材，广泛应用于建筑结构、机械设备、家具制造等领域。随着工业自动化和标准化进程的加速，方条的尺寸精度和表面处理质量成为市场竞争的核心要素。现代方条生产采用连续挤压和精密铸造技术，提高了材料利用率和生产效率。同时，环保标准的严格实施促使行业采用更加清洁的生产方式，减少废气废水排放。</w:t>
      </w:r>
      <w:r>
        <w:rPr>
          <w:rFonts w:hint="eastAsia"/>
        </w:rPr>
        <w:br/>
      </w:r>
      <w:r>
        <w:rPr>
          <w:rFonts w:hint="eastAsia"/>
        </w:rPr>
        <w:t>　　未来，方条市场将呈现定制化和高性能化的发展趋势。随着个性化消费和工业设计的兴起，客户对方条的规格、材质和表面效果提出更多样化的要求。高性能化则指向轻量化、高强度和耐腐蚀性，以适应航空、航海和军事等高端应用领域的需求。此外，循环经济理念将推动方条行业加大回收利用力度，开发新型可再生合金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e2b56846b4c93" w:history="1">
        <w:r>
          <w:rPr>
            <w:rStyle w:val="Hyperlink"/>
          </w:rPr>
          <w:t>2026-2032年方条行业发展调研及市场前景分析报告</w:t>
        </w:r>
      </w:hyperlink>
      <w:r>
        <w:rPr>
          <w:rFonts w:hint="eastAsia"/>
        </w:rPr>
        <w:t>》全面梳理了方条产业链，结合市场需求和市场规模等数据，深入剖析方条行业现状。报告详细探讨了方条市场竞争格局，重点关注重点企业及其品牌影响力，并分析了方条价格机制和细分市场特征。通过对方条技术现状及未来方向的评估，报告展望了方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中国方条行业发展环境</w:t>
      </w:r>
      <w:r>
        <w:rPr>
          <w:rFonts w:hint="eastAsia"/>
        </w:rPr>
        <w:br/>
      </w:r>
      <w:r>
        <w:rPr>
          <w:rFonts w:hint="eastAsia"/>
        </w:rPr>
        <w:t>　　第一节 方条行业及属性分析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中国方条生产现状分析</w:t>
      </w:r>
      <w:r>
        <w:rPr>
          <w:rFonts w:hint="eastAsia"/>
        </w:rPr>
        <w:br/>
      </w:r>
      <w:r>
        <w:rPr>
          <w:rFonts w:hint="eastAsia"/>
        </w:rPr>
        <w:t>　　第一节 方条行业总体规模</w:t>
      </w:r>
      <w:r>
        <w:rPr>
          <w:rFonts w:hint="eastAsia"/>
        </w:rPr>
        <w:br/>
      </w:r>
      <w:r>
        <w:rPr>
          <w:rFonts w:hint="eastAsia"/>
        </w:rPr>
        <w:t>　　第一节 方条产能概况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方条市场容量概况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方条产业的生命周期分析</w:t>
      </w:r>
      <w:r>
        <w:rPr>
          <w:rFonts w:hint="eastAsia"/>
        </w:rPr>
        <w:br/>
      </w:r>
      <w:r>
        <w:rPr>
          <w:rFonts w:hint="eastAsia"/>
        </w:rPr>
        <w:t>　　第五节 方条产业供需情况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2026年中国方条市场供需监测分析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2026年中国方条市场竞争格局与厂商市场竞争力评价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我国方条行业供需状况分析</w:t>
      </w:r>
      <w:r>
        <w:rPr>
          <w:rFonts w:hint="eastAsia"/>
        </w:rPr>
        <w:br/>
      </w:r>
      <w:r>
        <w:rPr>
          <w:rFonts w:hint="eastAsia"/>
        </w:rPr>
        <w:t>　　第一节 方条行业市场需求分析</w:t>
      </w:r>
      <w:r>
        <w:rPr>
          <w:rFonts w:hint="eastAsia"/>
        </w:rPr>
        <w:br/>
      </w:r>
      <w:r>
        <w:rPr>
          <w:rFonts w:hint="eastAsia"/>
        </w:rPr>
        <w:t>　　第二节 方条行业供给能力分析</w:t>
      </w:r>
      <w:r>
        <w:rPr>
          <w:rFonts w:hint="eastAsia"/>
        </w:rPr>
        <w:br/>
      </w:r>
      <w:r>
        <w:rPr>
          <w:rFonts w:hint="eastAsia"/>
        </w:rPr>
        <w:t>　　第三节 方条行业进出口贸易分析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方条行业竞争绩效分析</w:t>
      </w:r>
      <w:r>
        <w:rPr>
          <w:rFonts w:hint="eastAsia"/>
        </w:rPr>
        <w:br/>
      </w:r>
      <w:r>
        <w:rPr>
          <w:rFonts w:hint="eastAsia"/>
        </w:rPr>
        <w:t>　　第一节 方条行业总体效益水平分析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方条行业产业集中度分析</w:t>
      </w:r>
      <w:r>
        <w:rPr>
          <w:rFonts w:hint="eastAsia"/>
        </w:rPr>
        <w:br/>
      </w:r>
      <w:r>
        <w:rPr>
          <w:rFonts w:hint="eastAsia"/>
        </w:rPr>
        <w:t>　　第三节 方条行业不同所有制企业绩效分析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方条行业不同规模企业绩效分析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方条市场分销体系分析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2026年方条市场发展前景预测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我国方条行业投融资分析</w:t>
      </w:r>
      <w:r>
        <w:rPr>
          <w:rFonts w:hint="eastAsia"/>
        </w:rPr>
        <w:br/>
      </w:r>
      <w:r>
        <w:rPr>
          <w:rFonts w:hint="eastAsia"/>
        </w:rPr>
        <w:t>　　第一节 我国方条行业企业所有制状况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我国方条行业外资进入状况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我国方条行业合作与并购</w:t>
      </w:r>
      <w:r>
        <w:rPr>
          <w:rFonts w:hint="eastAsia"/>
        </w:rPr>
        <w:br/>
      </w:r>
      <w:r>
        <w:rPr>
          <w:rFonts w:hint="eastAsia"/>
        </w:rPr>
        <w:t>　　第四节 我国方条行业投资体制分析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我国方条行业资本市场融资分析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方条企业发展调研分析</w:t>
      </w:r>
      <w:r>
        <w:rPr>
          <w:rFonts w:hint="eastAsia"/>
        </w:rPr>
        <w:br/>
      </w:r>
      <w:r>
        <w:rPr>
          <w:rFonts w:hint="eastAsia"/>
        </w:rPr>
        <w:t>　　第一节 方条企业（一）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方条行业生命周期分析</w:t>
      </w:r>
      <w:r>
        <w:rPr>
          <w:rFonts w:hint="eastAsia"/>
        </w:rPr>
        <w:br/>
      </w:r>
      <w:r>
        <w:rPr>
          <w:rFonts w:hint="eastAsia"/>
        </w:rPr>
        <w:t>　　第二节 方条行业增长性与波动性分析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方条行业集中程度分析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方条行业风险分析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方条行业投资风险及控制策略分析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一、2026-2032年方条行业市场风险及控制策略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二、2026-2032年方条行业政策风险及控制策略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三、2026-2032年方条行业经营风险及控制策略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四、2026-2032年方条同业竞争风险及控制策略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五、2026-2032年方条行业其他风险及控制策略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方条产业投资风险</w:t>
      </w:r>
      <w:r>
        <w:rPr>
          <w:rFonts w:hint="eastAsia"/>
        </w:rPr>
        <w:br/>
      </w:r>
      <w:r>
        <w:rPr>
          <w:rFonts w:hint="eastAsia"/>
        </w:rPr>
        <w:t>　　第一节 方条行业宏观调控风险</w:t>
      </w:r>
      <w:r>
        <w:rPr>
          <w:rFonts w:hint="eastAsia"/>
        </w:rPr>
        <w:br/>
      </w:r>
      <w:r>
        <w:rPr>
          <w:rFonts w:hint="eastAsia"/>
        </w:rPr>
        <w:t>　　第二节 方条行业竞争风险</w:t>
      </w:r>
      <w:r>
        <w:rPr>
          <w:rFonts w:hint="eastAsia"/>
        </w:rPr>
        <w:br/>
      </w:r>
      <w:r>
        <w:rPr>
          <w:rFonts w:hint="eastAsia"/>
        </w:rPr>
        <w:t>　　第三节 方条行业供需波动风险</w:t>
      </w:r>
      <w:r>
        <w:rPr>
          <w:rFonts w:hint="eastAsia"/>
        </w:rPr>
        <w:br/>
      </w:r>
      <w:r>
        <w:rPr>
          <w:rFonts w:hint="eastAsia"/>
        </w:rPr>
        <w:t>　　第四节 方条行业技术创新风险</w:t>
      </w:r>
      <w:r>
        <w:rPr>
          <w:rFonts w:hint="eastAsia"/>
        </w:rPr>
        <w:br/>
      </w:r>
      <w:r>
        <w:rPr>
          <w:rFonts w:hint="eastAsia"/>
        </w:rPr>
        <w:t>　　第五节 方条行业经营管理风险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2026-2032年中国方条行业发展趋势研究分析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2026-2032年方条行业国际市场预测</w:t>
      </w:r>
      <w:r>
        <w:rPr>
          <w:rFonts w:hint="eastAsia"/>
        </w:rPr>
        <w:br/>
      </w:r>
      <w:r>
        <w:rPr>
          <w:rFonts w:hint="eastAsia"/>
        </w:rPr>
        <w:t>　　　　一、方条行业产能预测</w:t>
      </w:r>
      <w:r>
        <w:rPr>
          <w:rFonts w:hint="eastAsia"/>
        </w:rPr>
        <w:br/>
      </w:r>
      <w:r>
        <w:rPr>
          <w:rFonts w:hint="eastAsia"/>
        </w:rPr>
        <w:t>　　　　二、方条行业市场需求前景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中国方条行业发展趋势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2026-2032年方条行业中国市场预测</w:t>
      </w:r>
      <w:r>
        <w:rPr>
          <w:rFonts w:hint="eastAsia"/>
        </w:rPr>
        <w:br/>
      </w:r>
      <w:r>
        <w:rPr>
          <w:rFonts w:hint="eastAsia"/>
        </w:rPr>
        <w:t>　　　　一、方条行业产能预测</w:t>
      </w:r>
      <w:r>
        <w:rPr>
          <w:rFonts w:hint="eastAsia"/>
        </w:rPr>
        <w:br/>
      </w:r>
      <w:r>
        <w:rPr>
          <w:rFonts w:hint="eastAsia"/>
        </w:rPr>
        <w:t>　　　　二、方条行业市场需求前景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方条行业投资机会分析研究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2026-2032年方条行业主要区域投资机会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2026-2032年方条行业出口市场投资机会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中-智-林-2026-2032年方条行业企业的多元化投资机会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方条行业类别</w:t>
      </w:r>
      <w:r>
        <w:rPr>
          <w:rFonts w:hint="eastAsia"/>
        </w:rPr>
        <w:br/>
      </w:r>
      <w:r>
        <w:rPr>
          <w:rFonts w:hint="eastAsia"/>
        </w:rPr>
        <w:t>　　图表 方条行业产业链调研</w:t>
      </w:r>
      <w:r>
        <w:rPr>
          <w:rFonts w:hint="eastAsia"/>
        </w:rPr>
        <w:br/>
      </w:r>
      <w:r>
        <w:rPr>
          <w:rFonts w:hint="eastAsia"/>
        </w:rPr>
        <w:t>　　图表 方条行业现状</w:t>
      </w:r>
      <w:r>
        <w:rPr>
          <w:rFonts w:hint="eastAsia"/>
        </w:rPr>
        <w:br/>
      </w:r>
      <w:r>
        <w:rPr>
          <w:rFonts w:hint="eastAsia"/>
        </w:rPr>
        <w:t>　　图表 方条行业标准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2020-2025年中国方条行业市场规模</w:t>
      </w:r>
      <w:r>
        <w:rPr>
          <w:rFonts w:hint="eastAsia"/>
        </w:rPr>
        <w:br/>
      </w:r>
      <w:r>
        <w:rPr>
          <w:rFonts w:hint="eastAsia"/>
        </w:rPr>
        <w:t>　　图表 2026年中国方条行业产能</w:t>
      </w:r>
      <w:r>
        <w:rPr>
          <w:rFonts w:hint="eastAsia"/>
        </w:rPr>
        <w:br/>
      </w:r>
      <w:r>
        <w:rPr>
          <w:rFonts w:hint="eastAsia"/>
        </w:rPr>
        <w:t>　　图表 2020-2025年中国方条行业产量统计</w:t>
      </w:r>
      <w:r>
        <w:rPr>
          <w:rFonts w:hint="eastAsia"/>
        </w:rPr>
        <w:br/>
      </w:r>
      <w:r>
        <w:rPr>
          <w:rFonts w:hint="eastAsia"/>
        </w:rPr>
        <w:t>　　图表 方条行业动态</w:t>
      </w:r>
      <w:r>
        <w:rPr>
          <w:rFonts w:hint="eastAsia"/>
        </w:rPr>
        <w:br/>
      </w:r>
      <w:r>
        <w:rPr>
          <w:rFonts w:hint="eastAsia"/>
        </w:rPr>
        <w:t>　　图表 2020-2025年中国方条市场需求量</w:t>
      </w:r>
      <w:r>
        <w:rPr>
          <w:rFonts w:hint="eastAsia"/>
        </w:rPr>
        <w:br/>
      </w:r>
      <w:r>
        <w:rPr>
          <w:rFonts w:hint="eastAsia"/>
        </w:rPr>
        <w:t>　　图表 2026年中国方条行业需求区域调研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2020-2025年中国方条行情</w:t>
      </w:r>
      <w:r>
        <w:rPr>
          <w:rFonts w:hint="eastAsia"/>
        </w:rPr>
        <w:br/>
      </w:r>
      <w:r>
        <w:rPr>
          <w:rFonts w:hint="eastAsia"/>
        </w:rPr>
        <w:t>　　图表 2020-2025年中国方条价格走势图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2020-2025年中国方条进口统计</w:t>
      </w:r>
      <w:r>
        <w:rPr>
          <w:rFonts w:hint="eastAsia"/>
        </w:rPr>
        <w:br/>
      </w:r>
      <w:r>
        <w:rPr>
          <w:rFonts w:hint="eastAsia"/>
        </w:rPr>
        <w:t>　　图表 2020-2025年中国方条出口统计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**地区方条市场规模</w:t>
      </w:r>
      <w:r>
        <w:rPr>
          <w:rFonts w:hint="eastAsia"/>
        </w:rPr>
        <w:br/>
      </w:r>
      <w:r>
        <w:rPr>
          <w:rFonts w:hint="eastAsia"/>
        </w:rPr>
        <w:t>　　图表 **地区方条行业市场需求</w:t>
      </w:r>
      <w:r>
        <w:rPr>
          <w:rFonts w:hint="eastAsia"/>
        </w:rPr>
        <w:br/>
      </w:r>
      <w:r>
        <w:rPr>
          <w:rFonts w:hint="eastAsia"/>
        </w:rPr>
        <w:t>　　图表 **地区方条市场调研</w:t>
      </w:r>
      <w:r>
        <w:rPr>
          <w:rFonts w:hint="eastAsia"/>
        </w:rPr>
        <w:br/>
      </w:r>
      <w:r>
        <w:rPr>
          <w:rFonts w:hint="eastAsia"/>
        </w:rPr>
        <w:t>　　图表 **地区方条行业市场需求分析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**地区方条市场规模</w:t>
      </w:r>
      <w:r>
        <w:rPr>
          <w:rFonts w:hint="eastAsia"/>
        </w:rPr>
        <w:br/>
      </w:r>
      <w:r>
        <w:rPr>
          <w:rFonts w:hint="eastAsia"/>
        </w:rPr>
        <w:t>　　图表 **地区方条行业市场需求</w:t>
      </w:r>
      <w:r>
        <w:rPr>
          <w:rFonts w:hint="eastAsia"/>
        </w:rPr>
        <w:br/>
      </w:r>
      <w:r>
        <w:rPr>
          <w:rFonts w:hint="eastAsia"/>
        </w:rPr>
        <w:t>　　图表 **地区方条市场调研</w:t>
      </w:r>
      <w:r>
        <w:rPr>
          <w:rFonts w:hint="eastAsia"/>
        </w:rPr>
        <w:br/>
      </w:r>
      <w:r>
        <w:rPr>
          <w:rFonts w:hint="eastAsia"/>
        </w:rPr>
        <w:t>　　图表 **地区方条行业市场需求分析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方条行业竞争对手分析</w:t>
      </w:r>
      <w:r>
        <w:rPr>
          <w:rFonts w:hint="eastAsia"/>
        </w:rPr>
        <w:br/>
      </w:r>
      <w:r>
        <w:rPr>
          <w:rFonts w:hint="eastAsia"/>
        </w:rPr>
        <w:t>　　图表 方条重点企业（一）基本信息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2026-2032年中国方条行业市场规模预测</w:t>
      </w:r>
      <w:r>
        <w:rPr>
          <w:rFonts w:hint="eastAsia"/>
        </w:rPr>
        <w:br/>
      </w:r>
      <w:r>
        <w:rPr>
          <w:rFonts w:hint="eastAsia"/>
        </w:rPr>
        <w:t>　　图表 方条行业准入条件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2026-2032年中国方条市场前景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e2b56846b4c93" w:history="1">
        <w:r>
          <w:rPr>
            <w:rStyle w:val="Hyperlink"/>
          </w:rPr>
          <w:t>2026-2032年方条行业发展调研及市场前景分析报告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e2b56846b4c93" w:history="1">
        <w:r>
          <w:rPr>
            <w:rStyle w:val="Hyperlink"/>
          </w:rPr>
          <w:t>https://www.20087.com/A/90/FangTiaoFaZhanQuShi.html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热点：方条多少钱一条、方条规格尺寸、方条是什么、方条尺寸、建筑木方价格、方条图片、扁钢图片、方条怎么计算、方条尺寸规格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f36f1aba44f07" w:history="1">
      <w:r>
        <w:rPr>
          <w:rStyle w:val="Hyperlink"/>
        </w:rPr>
        <w:t>2026-2032年方条行业发展调研及市场前景分析报告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FangTiaoFaZhanQuShi.html" TargetMode="External" Id="R82de2b56846b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FangTiaoFaZhanQuShi.html" TargetMode="External" Id="Ra9df36f1aba4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2025-10-19T08:36:00Z</dcterms:created>
  <dcterms:modified xsi:type="dcterms:W3CDTF">2025-10-19T09:36:00Z</dcterms:modified>
  <dc:subject>2026-2032年方条行业发展调研及市场前景分析报告</dc:subject>
  <dc:title>2026-2032年方条行业发展调研及市场前景分析报告</dc:title>
  <cp:keywords>2026-2032年方条行业发展调研及市场前景分析报告</cp:keywords>
  <dc:description>2026-2032年方条行业发展调研及市场前景分析报告</dc:description>
</cp:coreProperties>
</file>