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5ea5e83c544456" w:history="1">
              <w:r>
                <w:rPr>
                  <w:rStyle w:val="Hyperlink"/>
                </w:rPr>
                <w:t>中国不溶性糖精行业现状调研与发展趋势分析报告（2024-2030年）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5ea5e83c544456" w:history="1">
              <w:r>
                <w:rPr>
                  <w:rStyle w:val="Hyperlink"/>
                </w:rPr>
                <w:t>中国不溶性糖精行业现状调研与发展趋势分析报告（2024-2030年）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2231210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5ea5e83c544456" w:history="1">
                <w:r>
                  <w:rPr>
                    <w:rStyle w:val="Hyperlink"/>
                  </w:rPr>
                  <w:t>https://www.20087.com/0/21/BuRongXingTangJingShiChangJingZh.html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溶性糖精作为一种人工甜味剂，由于其甜度高、无热量的特性，在食品饮料、医药制品等领域作为糖的替代品被广泛应用。随着消费者对健康饮食意识的提升，对低糖、无糖产品的需求增长，不溶性糖精的需求也随之增加。然而，关于人工甜味剂对健康影响的讨论也促使行业不断研发更安全、口感更佳的新型甜味剂。</w:t>
      </w:r>
      <w:r>
        <w:rPr>
          <w:rFonts w:hint="eastAsia"/>
        </w:rPr>
        <w:br/>
      </w:r>
      <w:r>
        <w:rPr>
          <w:rFonts w:hint="eastAsia"/>
        </w:rPr>
        <w:t>　　不溶性糖精的未来发展将侧重于安全性评估和新型甜味剂的开发。随着科学技术的进步，对现有甜味剂的长期健康效应研究将更加深入，确保产品安全可靠。同时，通过生物技术等手段开发天然来源或更接近天然口感的新型甜味剂，以满足消费者对健康和天然食品的追求。此外，多功能性甜味剂的研发，如结合膳食纤维、抗氧化功能，将为不溶性糖精开辟新的市场领域。</w:t>
      </w:r>
      <w:r>
        <w:rPr>
          <w:rFonts w:hint="eastAsia"/>
        </w:rPr>
        <w:br/>
      </w:r>
      <w:r>
        <w:rPr>
          <w:rFonts w:hint="eastAsia"/>
        </w:rPr>
        <w:t>　　《</w:t>
      </w:r>
      <w:hyperlink r:id="R9f5ea5e83c544456" w:history="1">
        <w:r>
          <w:rPr>
            <w:rStyle w:val="Hyperlink"/>
          </w:rPr>
          <w:t>中国不溶性糖精行业现状调研与发展趋势分析报告（2024-2030年）</w:t>
        </w:r>
      </w:hyperlink>
      <w:r>
        <w:rPr>
          <w:rFonts w:hint="eastAsia"/>
        </w:rPr>
        <w:t>》对不溶性糖精行业相关因素进行具体调查、研究、分析，洞察不溶性糖精行业今后的发展方向、不溶性糖精行业竞争格局的演变趋势以及不溶性糖精技术标准、不溶性糖精市场规模、不溶性糖精行业潜在问题与不溶性糖精行业发展的症结所在，评估不溶性糖精行业投资价值、不溶性糖精效果效益程度，提出建设性意见建议，为不溶性糖精行业投资决策者和不溶性糖精企业经营者提供参考依据。</w:t>
      </w:r>
      <w:r>
        <w:rPr>
          <w:rFonts w:hint="eastAsia"/>
        </w:rPr>
        <w:br/>
      </w:r>
      <w:r>
        <w:rPr>
          <w:rFonts w:hint="eastAsia"/>
        </w:rPr>
        <w:br/>
      </w:r>
      <w:r>
        <w:rPr>
          <w:rFonts w:hint="eastAsia"/>
        </w:rPr>
        <w:t>第一章 中国不溶性糖精行业发展概况</w:t>
      </w:r>
      <w:r>
        <w:rPr>
          <w:rFonts w:hint="eastAsia"/>
        </w:rPr>
        <w:br/>
      </w:r>
      <w:r>
        <w:rPr>
          <w:rFonts w:hint="eastAsia"/>
        </w:rPr>
        <w:t>　　第 一节 不溶性糖精行业定义与主要产品</w:t>
      </w:r>
      <w:r>
        <w:rPr>
          <w:rFonts w:hint="eastAsia"/>
        </w:rPr>
        <w:br/>
      </w:r>
      <w:r>
        <w:rPr>
          <w:rFonts w:hint="eastAsia"/>
        </w:rPr>
        <w:t>　　　　一、不溶性糖精的定义</w:t>
      </w:r>
      <w:r>
        <w:rPr>
          <w:rFonts w:hint="eastAsia"/>
        </w:rPr>
        <w:br/>
      </w:r>
      <w:r>
        <w:rPr>
          <w:rFonts w:hint="eastAsia"/>
        </w:rPr>
        <w:t>　　　　二、不溶性糖精行业主要产品构成</w:t>
      </w:r>
      <w:r>
        <w:rPr>
          <w:rFonts w:hint="eastAsia"/>
        </w:rPr>
        <w:br/>
      </w:r>
      <w:r>
        <w:rPr>
          <w:rFonts w:hint="eastAsia"/>
        </w:rPr>
        <w:t>　　　　三、产业链主要环节分析</w:t>
      </w:r>
      <w:r>
        <w:rPr>
          <w:rFonts w:hint="eastAsia"/>
        </w:rPr>
        <w:br/>
      </w:r>
      <w:r>
        <w:rPr>
          <w:rFonts w:hint="eastAsia"/>
        </w:rPr>
        <w:t>　　第二节 不溶性糖精行业发展基本特征分析</w:t>
      </w:r>
      <w:r>
        <w:rPr>
          <w:rFonts w:hint="eastAsia"/>
        </w:rPr>
        <w:br/>
      </w:r>
      <w:r>
        <w:rPr>
          <w:rFonts w:hint="eastAsia"/>
        </w:rPr>
        <w:t>　　　　一、行业发展周期分析</w:t>
      </w:r>
      <w:r>
        <w:rPr>
          <w:rFonts w:hint="eastAsia"/>
        </w:rPr>
        <w:br/>
      </w:r>
      <w:r>
        <w:rPr>
          <w:rFonts w:hint="eastAsia"/>
        </w:rPr>
        <w:t>　　　　二、行业发展特点</w:t>
      </w:r>
      <w:r>
        <w:rPr>
          <w:rFonts w:hint="eastAsia"/>
        </w:rPr>
        <w:br/>
      </w:r>
      <w:r>
        <w:rPr>
          <w:rFonts w:hint="eastAsia"/>
        </w:rPr>
        <w:t>　　　　三、行业产销规模</w:t>
      </w:r>
      <w:r>
        <w:rPr>
          <w:rFonts w:hint="eastAsia"/>
        </w:rPr>
        <w:br/>
      </w:r>
      <w:r>
        <w:rPr>
          <w:rFonts w:hint="eastAsia"/>
        </w:rPr>
        <w:t>　　　　四、主要竞争因素</w:t>
      </w:r>
      <w:r>
        <w:rPr>
          <w:rFonts w:hint="eastAsia"/>
        </w:rPr>
        <w:br/>
      </w:r>
      <w:r>
        <w:rPr>
          <w:rFonts w:hint="eastAsia"/>
        </w:rPr>
        <w:t>　　　　五、行业技术现状</w:t>
      </w:r>
      <w:r>
        <w:rPr>
          <w:rFonts w:hint="eastAsia"/>
        </w:rPr>
        <w:br/>
      </w:r>
      <w:r>
        <w:rPr>
          <w:rFonts w:hint="eastAsia"/>
        </w:rPr>
        <w:t>　　　　六、行业发展周期及波动性分析</w:t>
      </w:r>
      <w:r>
        <w:rPr>
          <w:rFonts w:hint="eastAsia"/>
        </w:rPr>
        <w:br/>
      </w:r>
      <w:r>
        <w:rPr>
          <w:rFonts w:hint="eastAsia"/>
        </w:rPr>
        <w:t>　　第三节 不溶性糖精行业相关政策解读</w:t>
      </w:r>
      <w:r>
        <w:rPr>
          <w:rFonts w:hint="eastAsia"/>
        </w:rPr>
        <w:br/>
      </w:r>
      <w:r>
        <w:rPr>
          <w:rFonts w:hint="eastAsia"/>
        </w:rPr>
        <w:t>　　第四节 2024-2030年不溶性糖精行业趋势预测整体预测</w:t>
      </w:r>
      <w:r>
        <w:rPr>
          <w:rFonts w:hint="eastAsia"/>
        </w:rPr>
        <w:br/>
      </w:r>
      <w:r>
        <w:rPr>
          <w:rFonts w:hint="eastAsia"/>
        </w:rPr>
        <w:br/>
      </w:r>
      <w:r>
        <w:rPr>
          <w:rFonts w:hint="eastAsia"/>
        </w:rPr>
        <w:t>第二章 不溶性糖精生产工艺技术及行业调研</w:t>
      </w:r>
      <w:r>
        <w:rPr>
          <w:rFonts w:hint="eastAsia"/>
        </w:rPr>
        <w:br/>
      </w:r>
      <w:r>
        <w:rPr>
          <w:rFonts w:hint="eastAsia"/>
        </w:rPr>
        <w:t>　　第 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最新技术进展及趋势研究</w:t>
      </w:r>
      <w:r>
        <w:rPr>
          <w:rFonts w:hint="eastAsia"/>
        </w:rPr>
        <w:br/>
      </w:r>
      <w:r>
        <w:rPr>
          <w:rFonts w:hint="eastAsia"/>
        </w:rPr>
        <w:br/>
      </w:r>
      <w:r>
        <w:rPr>
          <w:rFonts w:hint="eastAsia"/>
        </w:rPr>
        <w:t>第三章 不溶性糖精产品市场供需分析</w:t>
      </w:r>
      <w:r>
        <w:rPr>
          <w:rFonts w:hint="eastAsia"/>
        </w:rPr>
        <w:br/>
      </w:r>
      <w:r>
        <w:rPr>
          <w:rFonts w:hint="eastAsia"/>
        </w:rPr>
        <w:t>　　第 一节 不溶性糖精市场特征分析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不溶性糖精市场需求情况分析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不溶性糖精市场供给情况分析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不溶性糖精市场供给平衡性分析</w:t>
      </w:r>
      <w:r>
        <w:rPr>
          <w:rFonts w:hint="eastAsia"/>
        </w:rPr>
        <w:br/>
      </w:r>
      <w:r>
        <w:rPr>
          <w:rFonts w:hint="eastAsia"/>
        </w:rPr>
        <w:br/>
      </w:r>
      <w:r>
        <w:rPr>
          <w:rFonts w:hint="eastAsia"/>
        </w:rPr>
        <w:t>第四章 不溶性糖精行业生产现状分析</w:t>
      </w:r>
      <w:r>
        <w:rPr>
          <w:rFonts w:hint="eastAsia"/>
        </w:rPr>
        <w:br/>
      </w:r>
      <w:r>
        <w:rPr>
          <w:rFonts w:hint="eastAsia"/>
        </w:rPr>
        <w:t>　　第 一节 不溶性糖精行业总体规模</w:t>
      </w:r>
      <w:r>
        <w:rPr>
          <w:rFonts w:hint="eastAsia"/>
        </w:rPr>
        <w:br/>
      </w:r>
      <w:r>
        <w:rPr>
          <w:rFonts w:hint="eastAsia"/>
        </w:rPr>
        <w:t>　　第二节 不溶性糖精产能概况</w:t>
      </w:r>
      <w:r>
        <w:rPr>
          <w:rFonts w:hint="eastAsia"/>
        </w:rPr>
        <w:br/>
      </w:r>
      <w:r>
        <w:rPr>
          <w:rFonts w:hint="eastAsia"/>
        </w:rPr>
        <w:t>　　第三节 不溶性糖精产量概况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不溶性糖精产业的生命周期分析</w:t>
      </w:r>
      <w:r>
        <w:rPr>
          <w:rFonts w:hint="eastAsia"/>
        </w:rPr>
        <w:br/>
      </w:r>
      <w:r>
        <w:rPr>
          <w:rFonts w:hint="eastAsia"/>
        </w:rPr>
        <w:br/>
      </w:r>
      <w:r>
        <w:rPr>
          <w:rFonts w:hint="eastAsia"/>
        </w:rPr>
        <w:t>第五章 不溶性糖精行业产业链发展分析</w:t>
      </w:r>
      <w:r>
        <w:rPr>
          <w:rFonts w:hint="eastAsia"/>
        </w:rPr>
        <w:br/>
      </w:r>
      <w:r>
        <w:rPr>
          <w:rFonts w:hint="eastAsia"/>
        </w:rPr>
        <w:t>　　第 一节 不溶性糖精行业产业链模型分析</w:t>
      </w:r>
      <w:r>
        <w:rPr>
          <w:rFonts w:hint="eastAsia"/>
        </w:rPr>
        <w:br/>
      </w:r>
      <w:r>
        <w:rPr>
          <w:rFonts w:hint="eastAsia"/>
        </w:rPr>
        <w:t>　　　　一、产业链构成</w:t>
      </w:r>
      <w:r>
        <w:rPr>
          <w:rFonts w:hint="eastAsia"/>
        </w:rPr>
        <w:br/>
      </w:r>
      <w:r>
        <w:rPr>
          <w:rFonts w:hint="eastAsia"/>
        </w:rPr>
        <w:t>　　　　二、主要环节分析</w:t>
      </w:r>
      <w:r>
        <w:rPr>
          <w:rFonts w:hint="eastAsia"/>
        </w:rPr>
        <w:br/>
      </w:r>
      <w:r>
        <w:rPr>
          <w:rFonts w:hint="eastAsia"/>
        </w:rPr>
        <w:t>　　第二节 不溶性糖精行业上（下）游行业发展概况</w:t>
      </w:r>
      <w:r>
        <w:rPr>
          <w:rFonts w:hint="eastAsia"/>
        </w:rPr>
        <w:br/>
      </w:r>
      <w:r>
        <w:rPr>
          <w:rFonts w:hint="eastAsia"/>
        </w:rPr>
        <w:t>　　第三节 不溶性糖精行业原材料供给情况</w:t>
      </w:r>
      <w:r>
        <w:rPr>
          <w:rFonts w:hint="eastAsia"/>
        </w:rPr>
        <w:br/>
      </w:r>
      <w:r>
        <w:rPr>
          <w:rFonts w:hint="eastAsia"/>
        </w:rPr>
        <w:t>　　第四节 不溶性糖精行业下游消费市场构成</w:t>
      </w:r>
      <w:r>
        <w:rPr>
          <w:rFonts w:hint="eastAsia"/>
        </w:rPr>
        <w:br/>
      </w:r>
      <w:r>
        <w:rPr>
          <w:rFonts w:hint="eastAsia"/>
        </w:rPr>
        <w:br/>
      </w:r>
      <w:r>
        <w:rPr>
          <w:rFonts w:hint="eastAsia"/>
        </w:rPr>
        <w:t>第六章 不溶性糖精原材料供应情况分析</w:t>
      </w:r>
      <w:r>
        <w:rPr>
          <w:rFonts w:hint="eastAsia"/>
        </w:rPr>
        <w:br/>
      </w:r>
      <w:r>
        <w:rPr>
          <w:rFonts w:hint="eastAsia"/>
        </w:rPr>
        <w:t>　　第 一节 不溶性糖精主要原材料构成分析</w:t>
      </w:r>
      <w:r>
        <w:rPr>
          <w:rFonts w:hint="eastAsia"/>
        </w:rPr>
        <w:br/>
      </w:r>
      <w:r>
        <w:rPr>
          <w:rFonts w:hint="eastAsia"/>
        </w:rPr>
        <w:t>　　第二节 不溶性糖精主要原材料产量变动情况</w:t>
      </w:r>
      <w:r>
        <w:rPr>
          <w:rFonts w:hint="eastAsia"/>
        </w:rPr>
        <w:br/>
      </w:r>
      <w:r>
        <w:rPr>
          <w:rFonts w:hint="eastAsia"/>
        </w:rPr>
        <w:t>　　第三节 不溶性糖精主要原材料价格变化趋势分析</w:t>
      </w:r>
      <w:r>
        <w:rPr>
          <w:rFonts w:hint="eastAsia"/>
        </w:rPr>
        <w:br/>
      </w:r>
      <w:r>
        <w:rPr>
          <w:rFonts w:hint="eastAsia"/>
        </w:rPr>
        <w:t>　　第四节 不溶性糖精主要原材料供应情况</w:t>
      </w:r>
      <w:r>
        <w:rPr>
          <w:rFonts w:hint="eastAsia"/>
        </w:rPr>
        <w:br/>
      </w:r>
      <w:r>
        <w:rPr>
          <w:rFonts w:hint="eastAsia"/>
        </w:rPr>
        <w:br/>
      </w:r>
      <w:r>
        <w:rPr>
          <w:rFonts w:hint="eastAsia"/>
        </w:rPr>
        <w:t>第七章 不溶性糖精国内重点生产企业分析</w:t>
      </w:r>
      <w:r>
        <w:rPr>
          <w:rFonts w:hint="eastAsia"/>
        </w:rPr>
        <w:br/>
      </w:r>
      <w:r>
        <w:rPr>
          <w:rFonts w:hint="eastAsia"/>
        </w:rPr>
        <w:t>　　第 一节 南京瑞泽精细化工有限公司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山东鑫脉石化科技有限公司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山东省博兴县凯利精细化工有限责任公司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联盛化学集团有限公司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合肥天健化工有限公司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合肥埃弗格瑞化工有限公司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第八章 不溶性糖精行业销售状况及营销战略分析</w:t>
      </w:r>
      <w:r>
        <w:rPr>
          <w:rFonts w:hint="eastAsia"/>
        </w:rPr>
        <w:br/>
      </w:r>
      <w:r>
        <w:rPr>
          <w:rFonts w:hint="eastAsia"/>
        </w:rPr>
        <w:t>　　第 一节 不溶性糖精行业销售状况分析</w:t>
      </w:r>
      <w:r>
        <w:rPr>
          <w:rFonts w:hint="eastAsia"/>
        </w:rPr>
        <w:br/>
      </w:r>
      <w:r>
        <w:rPr>
          <w:rFonts w:hint="eastAsia"/>
        </w:rPr>
        <w:t>　　　　一、不溶性糖精行业销售收入分析</w:t>
      </w:r>
      <w:r>
        <w:rPr>
          <w:rFonts w:hint="eastAsia"/>
        </w:rPr>
        <w:br/>
      </w:r>
      <w:r>
        <w:rPr>
          <w:rFonts w:hint="eastAsia"/>
        </w:rPr>
        <w:t>　　　　二、不溶性糖精行业投资收益率分析</w:t>
      </w:r>
      <w:r>
        <w:rPr>
          <w:rFonts w:hint="eastAsia"/>
        </w:rPr>
        <w:br/>
      </w:r>
      <w:r>
        <w:rPr>
          <w:rFonts w:hint="eastAsia"/>
        </w:rPr>
        <w:t>　　　　三、不溶性糖精行业产品销售集中度分析</w:t>
      </w:r>
      <w:r>
        <w:rPr>
          <w:rFonts w:hint="eastAsia"/>
        </w:rPr>
        <w:br/>
      </w:r>
      <w:r>
        <w:rPr>
          <w:rFonts w:hint="eastAsia"/>
        </w:rPr>
        <w:t>　　　　四、不溶性糖精行业销售税金分析</w:t>
      </w:r>
      <w:r>
        <w:rPr>
          <w:rFonts w:hint="eastAsia"/>
        </w:rPr>
        <w:br/>
      </w:r>
      <w:r>
        <w:rPr>
          <w:rFonts w:hint="eastAsia"/>
        </w:rPr>
        <w:t>　　第二节 不溶性糖精营销战略分析</w:t>
      </w:r>
      <w:r>
        <w:rPr>
          <w:rFonts w:hint="eastAsia"/>
        </w:rPr>
        <w:br/>
      </w:r>
      <w:r>
        <w:rPr>
          <w:rFonts w:hint="eastAsia"/>
        </w:rPr>
        <w:t>　　　　一、不溶性糖精行业企业的营销策略分析</w:t>
      </w:r>
      <w:r>
        <w:rPr>
          <w:rFonts w:hint="eastAsia"/>
        </w:rPr>
        <w:br/>
      </w:r>
      <w:r>
        <w:rPr>
          <w:rFonts w:hint="eastAsia"/>
        </w:rPr>
        <w:t>　　　　二、不溶性糖精上游市场发展现状展望</w:t>
      </w:r>
      <w:r>
        <w:rPr>
          <w:rFonts w:hint="eastAsia"/>
        </w:rPr>
        <w:br/>
      </w:r>
      <w:r>
        <w:rPr>
          <w:rFonts w:hint="eastAsia"/>
        </w:rPr>
        <w:t>　　　　　　1、创造性地开拓市场</w:t>
      </w:r>
      <w:r>
        <w:rPr>
          <w:rFonts w:hint="eastAsia"/>
        </w:rPr>
        <w:br/>
      </w:r>
      <w:r>
        <w:rPr>
          <w:rFonts w:hint="eastAsia"/>
        </w:rPr>
        <w:t>　　　　　　2、加强市场调研</w:t>
      </w:r>
      <w:r>
        <w:rPr>
          <w:rFonts w:hint="eastAsia"/>
        </w:rPr>
        <w:br/>
      </w:r>
      <w:r>
        <w:rPr>
          <w:rFonts w:hint="eastAsia"/>
        </w:rPr>
        <w:t>　　　　　　3、注重建设现代化营销网络</w:t>
      </w:r>
      <w:r>
        <w:rPr>
          <w:rFonts w:hint="eastAsia"/>
        </w:rPr>
        <w:br/>
      </w:r>
      <w:r>
        <w:rPr>
          <w:rFonts w:hint="eastAsia"/>
        </w:rPr>
        <w:br/>
      </w:r>
      <w:r>
        <w:rPr>
          <w:rFonts w:hint="eastAsia"/>
        </w:rPr>
        <w:t>第九章 不溶性糖精市场价格及价格走势分析</w:t>
      </w:r>
      <w:r>
        <w:rPr>
          <w:rFonts w:hint="eastAsia"/>
        </w:rPr>
        <w:br/>
      </w:r>
      <w:r>
        <w:rPr>
          <w:rFonts w:hint="eastAsia"/>
        </w:rPr>
        <w:t>　　第 一节 不溶性糖精年度价格变化分析</w:t>
      </w:r>
      <w:r>
        <w:rPr>
          <w:rFonts w:hint="eastAsia"/>
        </w:rPr>
        <w:br/>
      </w:r>
      <w:r>
        <w:rPr>
          <w:rFonts w:hint="eastAsia"/>
        </w:rPr>
        <w:t>　　第二节 不溶性糖精月度价格变化分析</w:t>
      </w:r>
      <w:r>
        <w:rPr>
          <w:rFonts w:hint="eastAsia"/>
        </w:rPr>
        <w:br/>
      </w:r>
      <w:r>
        <w:rPr>
          <w:rFonts w:hint="eastAsia"/>
        </w:rPr>
        <w:t>　　第三节 不溶性糖精各厂家价格分析</w:t>
      </w:r>
      <w:r>
        <w:rPr>
          <w:rFonts w:hint="eastAsia"/>
        </w:rPr>
        <w:br/>
      </w:r>
      <w:r>
        <w:rPr>
          <w:rFonts w:hint="eastAsia"/>
        </w:rPr>
        <w:t>　　第四节 不溶性糖精市场价格驱动因素分析</w:t>
      </w:r>
      <w:r>
        <w:rPr>
          <w:rFonts w:hint="eastAsia"/>
        </w:rPr>
        <w:br/>
      </w:r>
      <w:r>
        <w:rPr>
          <w:rFonts w:hint="eastAsia"/>
        </w:rPr>
        <w:t>　　第五节 2024-2030年我国不溶性糖精市场价格预测</w:t>
      </w:r>
      <w:r>
        <w:rPr>
          <w:rFonts w:hint="eastAsia"/>
        </w:rPr>
        <w:br/>
      </w:r>
      <w:r>
        <w:rPr>
          <w:rFonts w:hint="eastAsia"/>
        </w:rPr>
        <w:br/>
      </w:r>
      <w:r>
        <w:rPr>
          <w:rFonts w:hint="eastAsia"/>
        </w:rPr>
        <w:t>第十章 不溶性糖精行业竞争格局与策略分析</w:t>
      </w:r>
      <w:r>
        <w:rPr>
          <w:rFonts w:hint="eastAsia"/>
        </w:rPr>
        <w:br/>
      </w:r>
      <w:r>
        <w:rPr>
          <w:rFonts w:hint="eastAsia"/>
        </w:rPr>
        <w:t>　　第 一节 不溶性糖精行业历史竞争格局综述</w:t>
      </w:r>
      <w:r>
        <w:rPr>
          <w:rFonts w:hint="eastAsia"/>
        </w:rPr>
        <w:br/>
      </w:r>
      <w:r>
        <w:rPr>
          <w:rFonts w:hint="eastAsia"/>
        </w:rPr>
        <w:t>　　　　一、不溶性糖精行业集中度分析</w:t>
      </w:r>
      <w:r>
        <w:rPr>
          <w:rFonts w:hint="eastAsia"/>
        </w:rPr>
        <w:br/>
      </w:r>
      <w:r>
        <w:rPr>
          <w:rFonts w:hint="eastAsia"/>
        </w:rPr>
        <w:t>　　　　二、不溶性糖精行业竞争程度</w:t>
      </w:r>
      <w:r>
        <w:rPr>
          <w:rFonts w:hint="eastAsia"/>
        </w:rPr>
        <w:br/>
      </w:r>
      <w:r>
        <w:rPr>
          <w:rFonts w:hint="eastAsia"/>
        </w:rPr>
        <w:t>　　第二节 国内企业竞争力对比分析</w:t>
      </w:r>
      <w:r>
        <w:rPr>
          <w:rFonts w:hint="eastAsia"/>
        </w:rPr>
        <w:br/>
      </w:r>
      <w:r>
        <w:rPr>
          <w:rFonts w:hint="eastAsia"/>
        </w:rPr>
        <w:t>　　第三节 不溶性糖精市场竞争策略分析</w:t>
      </w:r>
      <w:r>
        <w:rPr>
          <w:rFonts w:hint="eastAsia"/>
        </w:rPr>
        <w:br/>
      </w:r>
      <w:r>
        <w:rPr>
          <w:rFonts w:hint="eastAsia"/>
        </w:rPr>
        <w:t>　　　　一、不溶性糖精市场增长潜力分析</w:t>
      </w:r>
      <w:r>
        <w:rPr>
          <w:rFonts w:hint="eastAsia"/>
        </w:rPr>
        <w:br/>
      </w:r>
      <w:r>
        <w:rPr>
          <w:rFonts w:hint="eastAsia"/>
        </w:rPr>
        <w:t>　　　　二、不溶性糖精产品竞争策略分析</w:t>
      </w:r>
      <w:r>
        <w:rPr>
          <w:rFonts w:hint="eastAsia"/>
        </w:rPr>
        <w:br/>
      </w:r>
      <w:r>
        <w:rPr>
          <w:rFonts w:hint="eastAsia"/>
        </w:rPr>
        <w:t>　　　　三、典型企业产品竞争策略分析</w:t>
      </w:r>
      <w:r>
        <w:rPr>
          <w:rFonts w:hint="eastAsia"/>
        </w:rPr>
        <w:br/>
      </w:r>
      <w:r>
        <w:rPr>
          <w:rFonts w:hint="eastAsia"/>
        </w:rPr>
        <w:t>　　第四节 不溶性糖精企业竞争策略分析</w:t>
      </w:r>
      <w:r>
        <w:rPr>
          <w:rFonts w:hint="eastAsia"/>
        </w:rPr>
        <w:br/>
      </w:r>
      <w:r>
        <w:rPr>
          <w:rFonts w:hint="eastAsia"/>
        </w:rPr>
        <w:t>　　　　一、2024-2030年我国不溶性糖精市场竞争趋势</w:t>
      </w:r>
      <w:r>
        <w:rPr>
          <w:rFonts w:hint="eastAsia"/>
        </w:rPr>
        <w:br/>
      </w:r>
      <w:r>
        <w:rPr>
          <w:rFonts w:hint="eastAsia"/>
        </w:rPr>
        <w:t>　　　　二、2024-2030年不溶性糖精行业竞争格局展望</w:t>
      </w:r>
      <w:r>
        <w:rPr>
          <w:rFonts w:hint="eastAsia"/>
        </w:rPr>
        <w:br/>
      </w:r>
      <w:r>
        <w:rPr>
          <w:rFonts w:hint="eastAsia"/>
        </w:rPr>
        <w:t>　　　　三、2024-2030年不溶性糖精行业竞争策略分析</w:t>
      </w:r>
      <w:r>
        <w:rPr>
          <w:rFonts w:hint="eastAsia"/>
        </w:rPr>
        <w:br/>
      </w:r>
      <w:r>
        <w:rPr>
          <w:rFonts w:hint="eastAsia"/>
        </w:rPr>
        <w:br/>
      </w:r>
      <w:r>
        <w:rPr>
          <w:rFonts w:hint="eastAsia"/>
        </w:rPr>
        <w:t>第十一章 不溶性糖精行业进出口现状分析及趋势预测</w:t>
      </w:r>
      <w:r>
        <w:rPr>
          <w:rFonts w:hint="eastAsia"/>
        </w:rPr>
        <w:br/>
      </w:r>
      <w:r>
        <w:rPr>
          <w:rFonts w:hint="eastAsia"/>
        </w:rPr>
        <w:t>　　第 一节 国内产品进口数据分析</w:t>
      </w:r>
      <w:r>
        <w:rPr>
          <w:rFonts w:hint="eastAsia"/>
        </w:rPr>
        <w:br/>
      </w:r>
      <w:r>
        <w:rPr>
          <w:rFonts w:hint="eastAsia"/>
        </w:rPr>
        <w:t>　　　　一、进口价格分析</w:t>
      </w:r>
      <w:r>
        <w:rPr>
          <w:rFonts w:hint="eastAsia"/>
        </w:rPr>
        <w:br/>
      </w:r>
      <w:r>
        <w:rPr>
          <w:rFonts w:hint="eastAsia"/>
        </w:rPr>
        <w:t>　　　　二、进口量及增长情况</w:t>
      </w:r>
      <w:r>
        <w:rPr>
          <w:rFonts w:hint="eastAsia"/>
        </w:rPr>
        <w:br/>
      </w:r>
      <w:r>
        <w:rPr>
          <w:rFonts w:hint="eastAsia"/>
        </w:rPr>
        <w:t>　　第二节 国内产品出口数据分析</w:t>
      </w:r>
      <w:r>
        <w:rPr>
          <w:rFonts w:hint="eastAsia"/>
        </w:rPr>
        <w:br/>
      </w:r>
      <w:r>
        <w:rPr>
          <w:rFonts w:hint="eastAsia"/>
        </w:rPr>
        <w:t>　　　　一、出口价格分析</w:t>
      </w:r>
      <w:r>
        <w:rPr>
          <w:rFonts w:hint="eastAsia"/>
        </w:rPr>
        <w:br/>
      </w:r>
      <w:r>
        <w:rPr>
          <w:rFonts w:hint="eastAsia"/>
        </w:rPr>
        <w:t>　　　　二、出口数量构成分析</w:t>
      </w:r>
      <w:r>
        <w:rPr>
          <w:rFonts w:hint="eastAsia"/>
        </w:rPr>
        <w:br/>
      </w:r>
      <w:r>
        <w:rPr>
          <w:rFonts w:hint="eastAsia"/>
        </w:rPr>
        <w:t>　　　　三、不溶性糖精行业海外市场分布情况</w:t>
      </w:r>
      <w:r>
        <w:rPr>
          <w:rFonts w:hint="eastAsia"/>
        </w:rPr>
        <w:br/>
      </w:r>
      <w:r>
        <w:rPr>
          <w:rFonts w:hint="eastAsia"/>
        </w:rPr>
        <w:t>　　第三节 2024-2030年国内产品未来进出口情况预测</w:t>
      </w:r>
      <w:r>
        <w:rPr>
          <w:rFonts w:hint="eastAsia"/>
        </w:rPr>
        <w:br/>
      </w:r>
      <w:r>
        <w:rPr>
          <w:rFonts w:hint="eastAsia"/>
        </w:rPr>
        <w:t>　　　　一、2024-2030年不溶性糖精行业进出口市场有利因素分析预测</w:t>
      </w:r>
      <w:r>
        <w:rPr>
          <w:rFonts w:hint="eastAsia"/>
        </w:rPr>
        <w:br/>
      </w:r>
      <w:r>
        <w:rPr>
          <w:rFonts w:hint="eastAsia"/>
        </w:rPr>
        <w:t>　　　　二、2024-2030年不溶性糖精行业出口市场不利因素分析预测</w:t>
      </w:r>
      <w:r>
        <w:rPr>
          <w:rFonts w:hint="eastAsia"/>
        </w:rPr>
        <w:br/>
      </w:r>
      <w:r>
        <w:rPr>
          <w:rFonts w:hint="eastAsia"/>
        </w:rPr>
        <w:br/>
      </w:r>
      <w:r>
        <w:rPr>
          <w:rFonts w:hint="eastAsia"/>
        </w:rPr>
        <w:t>第十二章 不溶性糖精市场整体运行趋势预测</w:t>
      </w:r>
      <w:r>
        <w:rPr>
          <w:rFonts w:hint="eastAsia"/>
        </w:rPr>
        <w:br/>
      </w:r>
      <w:r>
        <w:rPr>
          <w:rFonts w:hint="eastAsia"/>
        </w:rPr>
        <w:t>　　第 一节 不溶性糖精行业的趋势分析</w:t>
      </w:r>
      <w:r>
        <w:rPr>
          <w:rFonts w:hint="eastAsia"/>
        </w:rPr>
        <w:br/>
      </w:r>
      <w:r>
        <w:rPr>
          <w:rFonts w:hint="eastAsia"/>
        </w:rPr>
        <w:t>　　　　一、不溶性糖精生产趋势分析</w:t>
      </w:r>
      <w:r>
        <w:rPr>
          <w:rFonts w:hint="eastAsia"/>
        </w:rPr>
        <w:br/>
      </w:r>
      <w:r>
        <w:rPr>
          <w:rFonts w:hint="eastAsia"/>
        </w:rPr>
        <w:t>　　　　二、不溶性糖精消费趋势分析</w:t>
      </w:r>
      <w:r>
        <w:rPr>
          <w:rFonts w:hint="eastAsia"/>
        </w:rPr>
        <w:br/>
      </w:r>
      <w:r>
        <w:rPr>
          <w:rFonts w:hint="eastAsia"/>
        </w:rPr>
        <w:t>　　第二节 不溶性糖精行业的发展机遇分析</w:t>
      </w:r>
      <w:r>
        <w:rPr>
          <w:rFonts w:hint="eastAsia"/>
        </w:rPr>
        <w:br/>
      </w:r>
      <w:r>
        <w:rPr>
          <w:rFonts w:hint="eastAsia"/>
        </w:rPr>
        <w:t>　　第三节 未来市场发展趋势分析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产品营销渠道与销售策略</w:t>
      </w:r>
      <w:r>
        <w:rPr>
          <w:rFonts w:hint="eastAsia"/>
        </w:rPr>
        <w:br/>
      </w:r>
      <w:r>
        <w:rPr>
          <w:rFonts w:hint="eastAsia"/>
        </w:rPr>
        <w:t>　　　　一、产品策略</w:t>
      </w:r>
      <w:r>
        <w:rPr>
          <w:rFonts w:hint="eastAsia"/>
        </w:rPr>
        <w:br/>
      </w:r>
      <w:r>
        <w:rPr>
          <w:rFonts w:hint="eastAsia"/>
        </w:rPr>
        <w:t>　　　　二、营销渠道</w:t>
      </w:r>
      <w:r>
        <w:rPr>
          <w:rFonts w:hint="eastAsia"/>
        </w:rPr>
        <w:br/>
      </w:r>
      <w:r>
        <w:rPr>
          <w:rFonts w:hint="eastAsia"/>
        </w:rPr>
        <w:t>　　　　三、价格策略</w:t>
      </w:r>
      <w:r>
        <w:rPr>
          <w:rFonts w:hint="eastAsia"/>
        </w:rPr>
        <w:br/>
      </w:r>
      <w:r>
        <w:rPr>
          <w:rFonts w:hint="eastAsia"/>
        </w:rPr>
        <w:t>　　第五节 不溶性糖精行业发展建议</w:t>
      </w:r>
      <w:r>
        <w:rPr>
          <w:rFonts w:hint="eastAsia"/>
        </w:rPr>
        <w:br/>
      </w:r>
      <w:r>
        <w:rPr>
          <w:rFonts w:hint="eastAsia"/>
        </w:rPr>
        <w:t>　　　　一、发展高档产品</w:t>
      </w:r>
      <w:r>
        <w:rPr>
          <w:rFonts w:hint="eastAsia"/>
        </w:rPr>
        <w:br/>
      </w:r>
      <w:r>
        <w:rPr>
          <w:rFonts w:hint="eastAsia"/>
        </w:rPr>
        <w:t>　　　　二、大力发展不溶性糖精原料生产</w:t>
      </w:r>
      <w:r>
        <w:rPr>
          <w:rFonts w:hint="eastAsia"/>
        </w:rPr>
        <w:br/>
      </w:r>
      <w:r>
        <w:rPr>
          <w:rFonts w:hint="eastAsia"/>
        </w:rPr>
        <w:t>　　　　三、加强市场、研发与生产各环节的紧密协调</w:t>
      </w:r>
      <w:r>
        <w:rPr>
          <w:rFonts w:hint="eastAsia"/>
        </w:rPr>
        <w:br/>
      </w:r>
      <w:r>
        <w:rPr>
          <w:rFonts w:hint="eastAsia"/>
        </w:rPr>
        <w:t>　　　　四、提高国内不溶性糖精生产技术水平</w:t>
      </w:r>
      <w:r>
        <w:rPr>
          <w:rFonts w:hint="eastAsia"/>
        </w:rPr>
        <w:br/>
      </w:r>
      <w:r>
        <w:rPr>
          <w:rFonts w:hint="eastAsia"/>
        </w:rPr>
        <w:br/>
      </w:r>
      <w:r>
        <w:rPr>
          <w:rFonts w:hint="eastAsia"/>
        </w:rPr>
        <w:t>第十三章 不溶性糖精行业投资价值与投资前景研究分析</w:t>
      </w:r>
      <w:r>
        <w:rPr>
          <w:rFonts w:hint="eastAsia"/>
        </w:rPr>
        <w:br/>
      </w:r>
      <w:r>
        <w:rPr>
          <w:rFonts w:hint="eastAsia"/>
        </w:rPr>
        <w:t>　　第 一节 不溶性糖精行业投资价值分析</w:t>
      </w:r>
      <w:r>
        <w:rPr>
          <w:rFonts w:hint="eastAsia"/>
        </w:rPr>
        <w:br/>
      </w:r>
      <w:r>
        <w:rPr>
          <w:rFonts w:hint="eastAsia"/>
        </w:rPr>
        <w:t>　　　　一、不溶性糖精行业趋势预测分析</w:t>
      </w:r>
      <w:r>
        <w:rPr>
          <w:rFonts w:hint="eastAsia"/>
        </w:rPr>
        <w:br/>
      </w:r>
      <w:r>
        <w:rPr>
          <w:rFonts w:hint="eastAsia"/>
        </w:rPr>
        <w:t>　　　　二、不溶性糖精行业盈利能力预测</w:t>
      </w:r>
      <w:r>
        <w:rPr>
          <w:rFonts w:hint="eastAsia"/>
        </w:rPr>
        <w:br/>
      </w:r>
      <w:r>
        <w:rPr>
          <w:rFonts w:hint="eastAsia"/>
        </w:rPr>
        <w:t>　　　　三、投资机会分析</w:t>
      </w:r>
      <w:r>
        <w:rPr>
          <w:rFonts w:hint="eastAsia"/>
        </w:rPr>
        <w:br/>
      </w:r>
      <w:r>
        <w:rPr>
          <w:rFonts w:hint="eastAsia"/>
        </w:rPr>
        <w:t>　　　　四、投资价值综合分析</w:t>
      </w:r>
      <w:r>
        <w:rPr>
          <w:rFonts w:hint="eastAsia"/>
        </w:rPr>
        <w:br/>
      </w:r>
      <w:r>
        <w:rPr>
          <w:rFonts w:hint="eastAsia"/>
        </w:rPr>
        <w:t>　　第二节 不溶性糖精行业投资前景分析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三、原材料价格波动的风险</w:t>
      </w:r>
      <w:r>
        <w:rPr>
          <w:rFonts w:hint="eastAsia"/>
        </w:rPr>
        <w:br/>
      </w:r>
      <w:r>
        <w:rPr>
          <w:rFonts w:hint="eastAsia"/>
        </w:rPr>
        <w:t>　　　　四、经营风险</w:t>
      </w:r>
      <w:r>
        <w:rPr>
          <w:rFonts w:hint="eastAsia"/>
        </w:rPr>
        <w:br/>
      </w:r>
      <w:r>
        <w:rPr>
          <w:rFonts w:hint="eastAsia"/>
        </w:rPr>
        <w:t>　　　　五、政策风险</w:t>
      </w:r>
      <w:r>
        <w:rPr>
          <w:rFonts w:hint="eastAsia"/>
        </w:rPr>
        <w:br/>
      </w:r>
      <w:r>
        <w:rPr>
          <w:rFonts w:hint="eastAsia"/>
        </w:rPr>
        <w:t>　　第三节 中~智~林~不溶性糖精行业投资前景研究分析</w:t>
      </w:r>
      <w:r>
        <w:rPr>
          <w:rFonts w:hint="eastAsia"/>
        </w:rPr>
        <w:br/>
      </w:r>
      <w:r>
        <w:rPr>
          <w:rFonts w:hint="eastAsia"/>
        </w:rPr>
        <w:t>　　　　一、子行业投资前景研究</w:t>
      </w:r>
      <w:r>
        <w:rPr>
          <w:rFonts w:hint="eastAsia"/>
        </w:rPr>
        <w:br/>
      </w:r>
      <w:r>
        <w:rPr>
          <w:rFonts w:hint="eastAsia"/>
        </w:rPr>
        <w:t>　　　　二、区域投资前景研究</w:t>
      </w:r>
      <w:r>
        <w:rPr>
          <w:rFonts w:hint="eastAsia"/>
        </w:rPr>
        <w:br/>
      </w:r>
      <w:r>
        <w:rPr>
          <w:rFonts w:hint="eastAsia"/>
        </w:rPr>
        <w:t>　　　　三、产业链投资前景研究</w:t>
      </w:r>
      <w:r>
        <w:rPr>
          <w:rFonts w:hint="eastAsia"/>
        </w:rPr>
        <w:br/>
      </w:r>
      <w:r>
        <w:rPr>
          <w:rFonts w:hint="eastAsia"/>
        </w:rPr>
        <w:t>　　图表 不溶性糖精产业链结构示意图</w:t>
      </w:r>
      <w:r>
        <w:rPr>
          <w:rFonts w:hint="eastAsia"/>
        </w:rPr>
        <w:br/>
      </w:r>
      <w:r>
        <w:rPr>
          <w:rFonts w:hint="eastAsia"/>
        </w:rPr>
        <w:t>　　图表 不溶性糖精产业成长周期示意图</w:t>
      </w:r>
      <w:r>
        <w:rPr>
          <w:rFonts w:hint="eastAsia"/>
        </w:rPr>
        <w:br/>
      </w:r>
      <w:r>
        <w:rPr>
          <w:rFonts w:hint="eastAsia"/>
        </w:rPr>
        <w:t>　　图表 2023年中国不溶性糖精产量及其增速走势图</w:t>
      </w:r>
      <w:r>
        <w:rPr>
          <w:rFonts w:hint="eastAsia"/>
        </w:rPr>
        <w:br/>
      </w:r>
      <w:r>
        <w:rPr>
          <w:rFonts w:hint="eastAsia"/>
        </w:rPr>
        <w:t>　　图表 2023年中国不溶性糖精消费量及其增速走势图</w:t>
      </w:r>
      <w:r>
        <w:rPr>
          <w:rFonts w:hint="eastAsia"/>
        </w:rPr>
        <w:br/>
      </w:r>
      <w:r>
        <w:rPr>
          <w:rFonts w:hint="eastAsia"/>
        </w:rPr>
        <w:t>　　图表 2023年中国不溶性糖精市场规模及其增速走势图</w:t>
      </w:r>
      <w:r>
        <w:rPr>
          <w:rFonts w:hint="eastAsia"/>
        </w:rPr>
        <w:br/>
      </w:r>
      <w:r>
        <w:rPr>
          <w:rFonts w:hint="eastAsia"/>
        </w:rPr>
        <w:t>　　图表 2023年中国不溶性糖精市场价格走势图</w:t>
      </w:r>
      <w:r>
        <w:rPr>
          <w:rFonts w:hint="eastAsia"/>
        </w:rPr>
        <w:br/>
      </w:r>
      <w:r>
        <w:rPr>
          <w:rFonts w:hint="eastAsia"/>
        </w:rPr>
        <w:t>　　图表 2024-2030年中国不溶性糖精产量及消费量预测</w:t>
      </w:r>
      <w:r>
        <w:rPr>
          <w:rFonts w:hint="eastAsia"/>
        </w:rPr>
        <w:br/>
      </w:r>
      <w:r>
        <w:rPr>
          <w:rFonts w:hint="eastAsia"/>
        </w:rPr>
        <w:t>　　图表 2024-2030年中国不溶性糖精市场价格走势预测</w:t>
      </w:r>
      <w:r>
        <w:rPr>
          <w:rFonts w:hint="eastAsia"/>
        </w:rPr>
        <w:br/>
      </w:r>
      <w:r>
        <w:rPr>
          <w:rFonts w:hint="eastAsia"/>
        </w:rPr>
        <w:t>　　图表 2023年我国不溶性糖精市场规模分区域统计表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5ea5e83c544456" w:history="1">
        <w:r>
          <w:rPr>
            <w:rStyle w:val="Hyperlink"/>
          </w:rPr>
          <w:t>中国不溶性糖精行业现状调研与发展趋势分析报告（2024-2030年）</w:t>
        </w:r>
      </w:hyperlink>
      <w:r>
        <w:rPr>
          <w:color w:val="C00000"/>
        </w:rPr>
        <w:t>》，报告编号：</w:t>
      </w:r>
      <w:r>
        <w:rPr>
          <w:rFonts w:hint="eastAsia"/>
          <w:color w:val="C00000"/>
        </w:rPr>
        <w:t>2231210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5ea5e83c544456" w:history="1">
        <w:r>
          <w:rPr>
            <w:rStyle w:val="Hyperlink"/>
          </w:rPr>
          <w:t>https://www.20087.com/0/21/BuRongXingTangJingShiChangJingZh.html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c3c8de26794df5" w:history="1">
      <w:r>
        <w:rPr>
          <w:rStyle w:val="Hyperlink"/>
        </w:rPr>
        <w:t>中国不溶性糖精行业现状调研与发展趋势分析报告（2024-2030年）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BuRongXingTangJingShiChangJingZh.html" TargetMode="External" Id="R9f5ea5e83c544456" /></Relationships>
</file>

<file path=word/_rels/header2.xml.rels>&#65279;<?xml version="1.0" encoding="utf-8"?><Relationships xmlns="http://schemas.openxmlformats.org/package/2006/relationships"><Relationship Type="http://schemas.openxmlformats.org/officeDocument/2006/relationships/hyperlink" Target="https://www.20087.com/0/21/BuRongXingTangJingShiChangJingZh.html" TargetMode="External" Id="Rb0c3c8de26794d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2023-08-10T06:48:00Z</dcterms:created>
  <dcterms:modified xsi:type="dcterms:W3CDTF">2023-08-10T07:48:00Z</dcterms:modified>
  <dc:subject>中国不溶性糖精行业现状调研与发展趋势分析报告（2024-2030年）</dc:subject>
  <dc:title>中国不溶性糖精行业现状调研与发展趋势分析报告（2024-2030年）</dc:title>
  <cp:keywords>中国不溶性糖精行业现状调研与发展趋势分析报告（2024-2030年）</cp:keywords>
  <dc:description>中国不溶性糖精行业现状调研与发展趋势分析报告（2024-2030年）</dc:description>
</cp:coreProperties>
</file>