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2d9776ea47fb" w:history="1">
              <w:r>
                <w:rPr>
                  <w:rStyle w:val="Hyperlink"/>
                </w:rPr>
                <w:t>2025-2031年中国海鲜市场调研与发展前景预测报告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2d9776ea47fb" w:history="1">
              <w:r>
                <w:rPr>
                  <w:rStyle w:val="Hyperlink"/>
                </w:rPr>
                <w:t>2025-2031年中国海鲜市场调研与发展前景预测报告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2d9776ea47fb" w:history="1">
                <w:r>
                  <w:rPr>
                    <w:rStyle w:val="Hyperlink"/>
                  </w:rPr>
                  <w:t>https://www.20087.com/0/01/HaiXianDeQianJing.html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产业是全球食品经济的重要组成部分，包括捕捞、养殖、加工和分销等环节。近年来，随着消费者对食品安全和可持续性的重视，海鲜产业正逐步向可持续捕捞和环保养殖转型。养殖技术如循环水养殖、封闭式养殖系统的应用，以及野生捕捞的严格监管，都在努力减少对海洋生态的影响，提升产品品质。</w:t>
      </w:r>
      <w:r>
        <w:rPr>
          <w:rFonts w:hint="eastAsia"/>
        </w:rPr>
        <w:br/>
      </w:r>
      <w:r>
        <w:rPr>
          <w:rFonts w:hint="eastAsia"/>
        </w:rPr>
        <w:t>　　未来海鲜产业的发展趋势将聚焦于科技创新与供应链透明度。基因编辑技术、精准营养投喂等生物技术的应用，将提高养殖效率和产品品质。同时，区块链技术的引入，可实现从源头到餐桌的全程追溯，增强消费者信任。此外，环保包装和冷链物流的优化，将减少运输过程中的损耗，保障海鲜新鲜度，满足全球市场对高质量海鲜产品的需求。可持续发展将成为海鲜产业的核心价值，推动产业向更加绿色、健康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2d9776ea47fb" w:history="1">
        <w:r>
          <w:rPr>
            <w:rStyle w:val="Hyperlink"/>
          </w:rPr>
          <w:t>2025-2031年中国海鲜市场调研与发展前景预测报告</w:t>
        </w:r>
      </w:hyperlink>
      <w:r>
        <w:rPr>
          <w:rFonts w:hint="eastAsia"/>
        </w:rPr>
        <w:t>》基于国家统计局及海鲜行业协会的权威数据，全面调研了海鲜行业的市场规模、市场需求、产业链结构及价格变动，并对海鲜细分市场进行了深入分析。报告详细剖析了海鲜市场竞争格局，重点关注品牌影响力及重点企业的运营表现，同时科学预测了海鲜市场前景与发展趋势，识别了行业潜在的风险与机遇。通过专业、科学的研究方法，报告为海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海鲜行业发展概述</w:t>
      </w:r>
      <w:r>
        <w:rPr>
          <w:rFonts w:hint="eastAsia"/>
        </w:rPr>
        <w:br/>
      </w:r>
      <w:r>
        <w:rPr>
          <w:rFonts w:hint="eastAsia"/>
        </w:rPr>
        <w:t>　　第一节 海鲜的概念</w:t>
      </w:r>
      <w:r>
        <w:rPr>
          <w:rFonts w:hint="eastAsia"/>
        </w:rPr>
        <w:br/>
      </w:r>
      <w:r>
        <w:rPr>
          <w:rFonts w:hint="eastAsia"/>
        </w:rPr>
        <w:t>　　　　一、海鲜的界定</w:t>
      </w:r>
      <w:r>
        <w:rPr>
          <w:rFonts w:hint="eastAsia"/>
        </w:rPr>
        <w:br/>
      </w:r>
      <w:r>
        <w:rPr>
          <w:rFonts w:hint="eastAsia"/>
        </w:rPr>
        <w:t>　　　　二、海鲜的特点</w:t>
      </w:r>
      <w:r>
        <w:rPr>
          <w:rFonts w:hint="eastAsia"/>
        </w:rPr>
        <w:br/>
      </w:r>
      <w:r>
        <w:rPr>
          <w:rFonts w:hint="eastAsia"/>
        </w:rPr>
        <w:t>　　第二节 海鲜行业发展成熟度</w:t>
      </w:r>
      <w:r>
        <w:rPr>
          <w:rFonts w:hint="eastAsia"/>
        </w:rPr>
        <w:br/>
      </w:r>
      <w:r>
        <w:rPr>
          <w:rFonts w:hint="eastAsia"/>
        </w:rPr>
        <w:t>　　　　一、海鲜行业发展周期分析</w:t>
      </w:r>
      <w:r>
        <w:rPr>
          <w:rFonts w:hint="eastAsia"/>
        </w:rPr>
        <w:br/>
      </w:r>
      <w:r>
        <w:rPr>
          <w:rFonts w:hint="eastAsia"/>
        </w:rPr>
        <w:t>　　　　二、海鲜行业中外市场成熟度对比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2020-2025年中国海鲜行业发展政策环境分析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二、海鲜行业政策分析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2020-2025年中国海鲜行业发展社会环境分析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2020-2025年中国海鲜行业市场发展分析</w:t>
      </w:r>
      <w:r>
        <w:rPr>
          <w:rFonts w:hint="eastAsia"/>
        </w:rPr>
        <w:br/>
      </w:r>
      <w:r>
        <w:rPr>
          <w:rFonts w:hint="eastAsia"/>
        </w:rPr>
        <w:t>　　第一节 海鲜行业市场发展现状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中国海鲜行业消费市场调研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2025-2031年海鲜行业市场发展趋势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2020-2025年中国海鲜行业市场供给分析</w:t>
      </w:r>
      <w:r>
        <w:rPr>
          <w:rFonts w:hint="eastAsia"/>
        </w:rPr>
        <w:br/>
      </w:r>
      <w:r>
        <w:rPr>
          <w:rFonts w:hint="eastAsia"/>
        </w:rPr>
        <w:t>　　　　一、海鲜整体供给情况分析</w:t>
      </w:r>
      <w:r>
        <w:rPr>
          <w:rFonts w:hint="eastAsia"/>
        </w:rPr>
        <w:br/>
      </w:r>
      <w:r>
        <w:rPr>
          <w:rFonts w:hint="eastAsia"/>
        </w:rPr>
        <w:t>　　　　二、海鲜重点区域供给分析</w:t>
      </w:r>
      <w:r>
        <w:rPr>
          <w:rFonts w:hint="eastAsia"/>
        </w:rPr>
        <w:br/>
      </w:r>
      <w:r>
        <w:rPr>
          <w:rFonts w:hint="eastAsia"/>
        </w:rPr>
        <w:t>　　第二节 海鲜行业供给关系因素分析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2025-2031年中国海鲜所属行业市场供给趋势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一、海鲜整体供给情况趋势分析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海鲜行业产品价格分析</w:t>
      </w:r>
      <w:r>
        <w:rPr>
          <w:rFonts w:hint="eastAsia"/>
        </w:rPr>
        <w:br/>
      </w:r>
      <w:r>
        <w:rPr>
          <w:rFonts w:hint="eastAsia"/>
        </w:rPr>
        <w:t>　　第一节 中国海鲜行业产品历年价格回顾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中国海鲜行业产品当前市场价格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中国海鲜行业产品价格影响因素分析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海鲜主要上下游产品分析</w:t>
      </w:r>
      <w:r>
        <w:rPr>
          <w:rFonts w:hint="eastAsia"/>
        </w:rPr>
        <w:br/>
      </w:r>
      <w:r>
        <w:rPr>
          <w:rFonts w:hint="eastAsia"/>
        </w:rPr>
        <w:t>　　第一节 海鲜上下游分析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海鲜行业产业链分析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2025年中国海鲜行业渠道分析及策略</w:t>
      </w:r>
      <w:r>
        <w:rPr>
          <w:rFonts w:hint="eastAsia"/>
        </w:rPr>
        <w:br/>
      </w:r>
      <w:r>
        <w:rPr>
          <w:rFonts w:hint="eastAsia"/>
        </w:rPr>
        <w:t>　　第一节 海鲜行业渠道分析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二、各类渠道对海鲜行业的影响</w:t>
      </w:r>
      <w:r>
        <w:rPr>
          <w:rFonts w:hint="eastAsia"/>
        </w:rPr>
        <w:br/>
      </w:r>
      <w:r>
        <w:rPr>
          <w:rFonts w:hint="eastAsia"/>
        </w:rPr>
        <w:t>　　　　三、主要海鲜企业渠道策略研究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海鲜行业用户分析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海鲜行业营销策略分析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一、中国海鲜营销概况</w:t>
      </w:r>
      <w:r>
        <w:rPr>
          <w:rFonts w:hint="eastAsia"/>
        </w:rPr>
        <w:br/>
      </w:r>
      <w:r>
        <w:rPr>
          <w:rFonts w:hint="eastAsia"/>
        </w:rPr>
        <w:t>　　　　二、海鲜营销策略探讨</w:t>
      </w:r>
      <w:r>
        <w:rPr>
          <w:rFonts w:hint="eastAsia"/>
        </w:rPr>
        <w:br/>
      </w:r>
      <w:r>
        <w:rPr>
          <w:rFonts w:hint="eastAsia"/>
        </w:rPr>
        <w:t>　　　　三、海鲜营销发展趋势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2020-2025年中国海鲜所属行业主要指标监测分析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2020-2025年中国海鲜所属行业工业总产值分析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2020-2025年中国海鲜所属行业主营业务收入分析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2020-2025年中国海鲜所属行业产品成本费用分析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2020-2025年中国海鲜所属行业利润总额分析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2020-2025年中国海鲜所属行业资产负债分析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2020-2025年中国海鲜所属行业财务指标分析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中国海鲜行业区域市场调研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西北地区海鲜行业调研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公司对海鲜行业竞争格局分析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2020-2025年海鲜行业竞争格局分析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三、2020-2025年国内主要海鲜企业动向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海鲜企业竞争策略分析</w:t>
      </w:r>
      <w:r>
        <w:rPr>
          <w:rFonts w:hint="eastAsia"/>
        </w:rPr>
        <w:br/>
      </w:r>
      <w:r>
        <w:rPr>
          <w:rFonts w:hint="eastAsia"/>
        </w:rPr>
        <w:t>　　第一节 海鲜市场竞争策略分析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海鲜企业竞争策略分析</w:t>
      </w:r>
      <w:r>
        <w:rPr>
          <w:rFonts w:hint="eastAsia"/>
        </w:rPr>
        <w:br/>
      </w:r>
      <w:r>
        <w:rPr>
          <w:rFonts w:hint="eastAsia"/>
        </w:rPr>
        <w:t>　　第三节 海鲜行业产品定位及市场推广策略分析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一、海鲜行业产品市场定位</w:t>
      </w:r>
      <w:r>
        <w:rPr>
          <w:rFonts w:hint="eastAsia"/>
        </w:rPr>
        <w:br/>
      </w:r>
      <w:r>
        <w:rPr>
          <w:rFonts w:hint="eastAsia"/>
        </w:rPr>
        <w:t>　　　　二、海鲜行业广告推广策略</w:t>
      </w:r>
      <w:r>
        <w:rPr>
          <w:rFonts w:hint="eastAsia"/>
        </w:rPr>
        <w:br/>
      </w:r>
      <w:r>
        <w:rPr>
          <w:rFonts w:hint="eastAsia"/>
        </w:rPr>
        <w:t>　　　　三、海鲜行业产品促销策略</w:t>
      </w:r>
      <w:r>
        <w:rPr>
          <w:rFonts w:hint="eastAsia"/>
        </w:rPr>
        <w:br/>
      </w:r>
      <w:r>
        <w:rPr>
          <w:rFonts w:hint="eastAsia"/>
        </w:rPr>
        <w:t>　　　　四、海鲜行业招商加盟策略</w:t>
      </w:r>
      <w:r>
        <w:rPr>
          <w:rFonts w:hint="eastAsia"/>
        </w:rPr>
        <w:br/>
      </w:r>
      <w:r>
        <w:rPr>
          <w:rFonts w:hint="eastAsia"/>
        </w:rPr>
        <w:t>　　　　五、海鲜行业网络推广策略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海鲜企业竞争分析</w:t>
      </w:r>
      <w:r>
        <w:rPr>
          <w:rFonts w:hint="eastAsia"/>
        </w:rPr>
        <w:br/>
      </w:r>
      <w:r>
        <w:rPr>
          <w:rFonts w:hint="eastAsia"/>
        </w:rPr>
        <w:t>　　第一节 中国水产舟山海洋渔业有限公司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辽渔集团有限公司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海鲜行业投资前景建议研究</w:t>
      </w:r>
      <w:r>
        <w:rPr>
          <w:rFonts w:hint="eastAsia"/>
        </w:rPr>
        <w:br/>
      </w:r>
      <w:r>
        <w:rPr>
          <w:rFonts w:hint="eastAsia"/>
        </w:rPr>
        <w:t>　　第一节 海鲜行业投资趋势分析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二、海鲜实施品牌战略的意义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四、我国海鲜企业的品牌战略</w:t>
      </w:r>
      <w:r>
        <w:rPr>
          <w:rFonts w:hint="eastAsia"/>
        </w:rPr>
        <w:br/>
      </w:r>
      <w:r>
        <w:rPr>
          <w:rFonts w:hint="eastAsia"/>
        </w:rPr>
        <w:t>　　　　五、海鲜品牌战略管理的策略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中~智~林~：海鲜行业投资前景建议研究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海鲜行业历程</w:t>
      </w:r>
      <w:r>
        <w:rPr>
          <w:rFonts w:hint="eastAsia"/>
        </w:rPr>
        <w:br/>
      </w:r>
      <w:r>
        <w:rPr>
          <w:rFonts w:hint="eastAsia"/>
        </w:rPr>
        <w:t>　　图表 海鲜行业生命周期</w:t>
      </w:r>
      <w:r>
        <w:rPr>
          <w:rFonts w:hint="eastAsia"/>
        </w:rPr>
        <w:br/>
      </w:r>
      <w:r>
        <w:rPr>
          <w:rFonts w:hint="eastAsia"/>
        </w:rPr>
        <w:t>　　图表 海鲜行业产业链分析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2020-2025年中国海鲜行业产量及增长趋势</w:t>
      </w:r>
      <w:r>
        <w:rPr>
          <w:rFonts w:hint="eastAsia"/>
        </w:rPr>
        <w:br/>
      </w:r>
      <w:r>
        <w:rPr>
          <w:rFonts w:hint="eastAsia"/>
        </w:rPr>
        <w:t>　　图表 海鲜行业动态</w:t>
      </w:r>
      <w:r>
        <w:rPr>
          <w:rFonts w:hint="eastAsia"/>
        </w:rPr>
        <w:br/>
      </w:r>
      <w:r>
        <w:rPr>
          <w:rFonts w:hint="eastAsia"/>
        </w:rPr>
        <w:t>　　图表 2020-2025年中国海鲜市场需求量及增速统计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2020-2025年中国海鲜出口金额分析</w:t>
      </w:r>
      <w:r>
        <w:rPr>
          <w:rFonts w:hint="eastAsia"/>
        </w:rPr>
        <w:br/>
      </w:r>
      <w:r>
        <w:rPr>
          <w:rFonts w:hint="eastAsia"/>
        </w:rPr>
        <w:t>　　图表 2025年中国海鲜进口国家及地区分析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2d9776ea47fb" w:history="1">
        <w:r>
          <w:rPr>
            <w:rStyle w:val="Hyperlink"/>
          </w:rPr>
          <w:t>2025-2031年中国海鲜市场调研与发展前景预测报告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2d9776ea47fb" w:history="1">
        <w:r>
          <w:rPr>
            <w:rStyle w:val="Hyperlink"/>
          </w:rPr>
          <w:t>https://www.20087.com/0/01/HaiXianDeQianJing.html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热点：各种海鲜图片、海鲜种类、常用海鲜有哪些种类、海鲜还能吃吗、海鲜必吃清单、海鲜还能吃吗 核污染、最便宜的20种海鲜、海鲜市场批发市场、160海鲜做法菜谱大全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ccc0681744f0" w:history="1">
      <w:r>
        <w:rPr>
          <w:rStyle w:val="Hyperlink"/>
        </w:rPr>
        <w:t>2025-2031年中国海鲜市场调研与发展前景预测报告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aiXianDeQianJing.html" TargetMode="External" Id="Raa462d9776ea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aiXianDeQianJing.html" TargetMode="External" Id="R6083ccc0681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2025-05-08T23:34:00Z</dcterms:created>
  <dcterms:modified xsi:type="dcterms:W3CDTF">2025-05-09T00:34:00Z</dcterms:modified>
  <dc:subject>2025-2031年中国海鲜市场调研与发展前景预测报告</dc:subject>
  <dc:title>2025-2031年中国海鲜市场调研与发展前景预测报告</dc:title>
  <cp:keywords>2025-2031年中国海鲜市场调研与发展前景预测报告</cp:keywords>
  <dc:description>2025-2031年中国海鲜市场调研与发展前景预测报告</dc:description>
</cp:coreProperties>
</file>