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407306acb94d6f" w:history="1">
              <w:r>
                <w:rPr>
                  <w:rStyle w:val="Hyperlink"/>
                </w:rPr>
                <w:t>2024-2030年中国花卉行业市场深度调研及前景预测报告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407306acb94d6f" w:history="1">
              <w:r>
                <w:rPr>
                  <w:rStyle w:val="Hyperlink"/>
                </w:rPr>
                <w:t>2024-2030年中国花卉行业市场深度调研及前景预测报告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407306acb94d6f" w:history="1">
                <w:r>
                  <w:rPr>
                    <w:rStyle w:val="Hyperlink"/>
                  </w:rPr>
                  <w:t>https://www.20087.com/0/11/HuaHuiFaZhanQuShi.html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卉产业在全球范围内呈现出蓬勃发展的态势，特别是随着城市化进程的加快和人们生活水平的提高，对美化环境和精神享受的需求日益增长。现代花卉栽培技术，如温室种植和组织培养，提高了花卉的产量和品质，同时，花卉品种的多样化和创新性设计，满足了不同场合和消费者的审美需求。</w:t>
      </w:r>
      <w:r>
        <w:rPr>
          <w:rFonts w:hint="eastAsia"/>
        </w:rPr>
        <w:br/>
      </w:r>
      <w:r>
        <w:rPr>
          <w:rFonts w:hint="eastAsia"/>
        </w:rPr>
        <w:t>　　未来，花卉产业将更加注重科技融合和文化创新。一方面，通过基因编辑和智能温室等技术，培育具有更长观赏期、更强抗逆性和独特外观的新品种。另一方面，花卉将与艺术、旅游和健康养生等领域深度融合，如打造花卉主题公园、举办花卉艺术展览和开发芳香疗法产品，提升花卉的附加值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407306acb94d6f" w:history="1">
        <w:r>
          <w:rPr>
            <w:rStyle w:val="Hyperlink"/>
          </w:rPr>
          <w:t>2024-2030年中国花卉行业市场深度调研及前景预测报告</w:t>
        </w:r>
      </w:hyperlink>
      <w:r>
        <w:rPr>
          <w:rFonts w:hint="eastAsia"/>
        </w:rPr>
        <w:t>》依托多年来对花卉行业的监测研究，结合花卉行业历年供需关系变化规律、花卉产品消费结构、应用领域、花卉市场发展环境、花卉相关政策扶持等，对花卉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407306acb94d6f" w:history="1">
        <w:r>
          <w:rPr>
            <w:rStyle w:val="Hyperlink"/>
          </w:rPr>
          <w:t>2024-2030年中国花卉行业市场深度调研及前景预测报告</w:t>
        </w:r>
      </w:hyperlink>
      <w:r>
        <w:rPr>
          <w:rFonts w:hint="eastAsia"/>
        </w:rPr>
        <w:t>还向投资人全面的呈现了花卉重点企业和花卉行业相关项目现状、花卉未来发展潜力，花卉投资进入机会、花卉风险控制、以及应对风险对策。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中国花卉行业竞争背景分析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四、政策变更对花卉行业影响分析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六、金融危机对花卉行业影响分析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六、社会背景对花卉行业影响分析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四、技术创新对花卉行业影响分析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中国花卉市场现状分析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一、2019-2024年中国花卉的供给分析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二、2019-2024年中国花卉的需求分析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三、2019-2024年中国花卉的供需平衡分析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一、2024-2030年中国花卉的供给预测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二、2024-2030年中国花卉的需求预测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花卉的进出口分析</w:t>
      </w:r>
      <w:r>
        <w:rPr>
          <w:rFonts w:hint="eastAsia"/>
        </w:rPr>
        <w:br/>
      </w:r>
      <w:r>
        <w:rPr>
          <w:rFonts w:hint="eastAsia"/>
        </w:rPr>
        <w:t>　　第一节 中国花卉的进出口格局分析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2019-2024年中国花卉的进出口数据统计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2024-2030年中国花卉的进口预测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2024-2030年中国花卉的出口预测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2019-2024年中国花卉行业重点数据解析</w:t>
      </w:r>
      <w:r>
        <w:rPr>
          <w:rFonts w:hint="eastAsia"/>
        </w:rPr>
        <w:br/>
      </w:r>
      <w:r>
        <w:rPr>
          <w:rFonts w:hint="eastAsia"/>
        </w:rPr>
        <w:t>　　第一节 花卉行业规模情况分析</w:t>
      </w:r>
      <w:r>
        <w:rPr>
          <w:rFonts w:hint="eastAsia"/>
        </w:rPr>
        <w:br/>
      </w:r>
      <w:r>
        <w:rPr>
          <w:rFonts w:hint="eastAsia"/>
        </w:rPr>
        <w:t>　　　　一、花卉行业单位规模情况分析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二、花卉行业人员规模状况分析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三、花卉行业资产规模状况分析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四、花卉行业市场规模状况分析</w:t>
      </w:r>
      <w:r>
        <w:rPr>
          <w:rFonts w:hint="eastAsia"/>
        </w:rPr>
        <w:br/>
      </w:r>
      <w:r>
        <w:rPr>
          <w:rFonts w:hint="eastAsia"/>
        </w:rPr>
        <w:t>　　第二节 花卉行业综合能力分析及预测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一、花卉行业盈利能力分析</w:t>
      </w:r>
      <w:r>
        <w:rPr>
          <w:rFonts w:hint="eastAsia"/>
        </w:rPr>
        <w:br/>
      </w:r>
      <w:r>
        <w:rPr>
          <w:rFonts w:hint="eastAsia"/>
        </w:rPr>
        <w:t>　　　　二、花卉行业偿债能力分析</w:t>
      </w:r>
      <w:r>
        <w:rPr>
          <w:rFonts w:hint="eastAsia"/>
        </w:rPr>
        <w:br/>
      </w:r>
      <w:r>
        <w:rPr>
          <w:rFonts w:hint="eastAsia"/>
        </w:rPr>
        <w:t>　　　　三、花卉行业营运能力分析</w:t>
      </w:r>
      <w:r>
        <w:rPr>
          <w:rFonts w:hint="eastAsia"/>
        </w:rPr>
        <w:br/>
      </w:r>
      <w:r>
        <w:rPr>
          <w:rFonts w:hint="eastAsia"/>
        </w:rPr>
        <w:t>　　　　四、花卉行业发展能力分析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花卉行业各区域格局分析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花卉行业市场竞争分析</w:t>
      </w:r>
      <w:r>
        <w:rPr>
          <w:rFonts w:hint="eastAsia"/>
        </w:rPr>
        <w:br/>
      </w:r>
      <w:r>
        <w:rPr>
          <w:rFonts w:hint="eastAsia"/>
        </w:rPr>
        <w:t>　　第一节 花卉行业竞争结构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中国花卉行业国际竞争力比较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花卉行业集中度分析</w:t>
      </w:r>
      <w:r>
        <w:rPr>
          <w:rFonts w:hint="eastAsia"/>
        </w:rPr>
        <w:br/>
      </w:r>
      <w:r>
        <w:rPr>
          <w:rFonts w:hint="eastAsia"/>
        </w:rPr>
        <w:t>　　第四节 花卉行业竞争趋势</w:t>
      </w:r>
      <w:r>
        <w:rPr>
          <w:rFonts w:hint="eastAsia"/>
        </w:rPr>
        <w:br/>
      </w:r>
      <w:r>
        <w:rPr>
          <w:rFonts w:hint="eastAsia"/>
        </w:rPr>
        <w:t>　　第五节 花卉行业竞争策略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花卉行业重点企业发展分析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2024-2030年花卉行业投资分析</w:t>
      </w:r>
      <w:r>
        <w:rPr>
          <w:rFonts w:hint="eastAsia"/>
        </w:rPr>
        <w:br/>
      </w:r>
      <w:r>
        <w:rPr>
          <w:rFonts w:hint="eastAsia"/>
        </w:rPr>
        <w:t>　　第一节 2024-2030年花卉行业投资环境</w:t>
      </w:r>
      <w:r>
        <w:rPr>
          <w:rFonts w:hint="eastAsia"/>
        </w:rPr>
        <w:br/>
      </w:r>
      <w:r>
        <w:rPr>
          <w:rFonts w:hint="eastAsia"/>
        </w:rPr>
        <w:t>　　第二节 2024-2030年花卉行业投资机遇</w:t>
      </w:r>
      <w:r>
        <w:rPr>
          <w:rFonts w:hint="eastAsia"/>
        </w:rPr>
        <w:br/>
      </w:r>
      <w:r>
        <w:rPr>
          <w:rFonts w:hint="eastAsia"/>
        </w:rPr>
        <w:t>　　第三节 2024-2030年花卉行业投资风险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2024-2030年花卉行业投资前景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花卉行业前景分析及对策</w:t>
      </w:r>
      <w:r>
        <w:rPr>
          <w:rFonts w:hint="eastAsia"/>
        </w:rPr>
        <w:br/>
      </w:r>
      <w:r>
        <w:rPr>
          <w:rFonts w:hint="eastAsia"/>
        </w:rPr>
        <w:t>　　第一节 花卉行业发展前景分析</w:t>
      </w:r>
      <w:r>
        <w:rPr>
          <w:rFonts w:hint="eastAsia"/>
        </w:rPr>
        <w:br/>
      </w:r>
      <w:r>
        <w:rPr>
          <w:rFonts w:hint="eastAsia"/>
        </w:rPr>
        <w:t>　　　　一、花卉行业市场发展前景分析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二、花卉行业市场蕴藏的商机分析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三、花卉行业十四五规划整体解读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中智⋅林－花卉行业发展对策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花卉行业类别</w:t>
      </w:r>
      <w:r>
        <w:rPr>
          <w:rFonts w:hint="eastAsia"/>
        </w:rPr>
        <w:br/>
      </w:r>
      <w:r>
        <w:rPr>
          <w:rFonts w:hint="eastAsia"/>
        </w:rPr>
        <w:t>　　图表 花卉行业产业链调研</w:t>
      </w:r>
      <w:r>
        <w:rPr>
          <w:rFonts w:hint="eastAsia"/>
        </w:rPr>
        <w:br/>
      </w:r>
      <w:r>
        <w:rPr>
          <w:rFonts w:hint="eastAsia"/>
        </w:rPr>
        <w:t>　　图表 花卉行业现状</w:t>
      </w:r>
      <w:r>
        <w:rPr>
          <w:rFonts w:hint="eastAsia"/>
        </w:rPr>
        <w:br/>
      </w:r>
      <w:r>
        <w:rPr>
          <w:rFonts w:hint="eastAsia"/>
        </w:rPr>
        <w:t>　　图表 花卉行业标准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2019-2024年中国花卉行业市场规模</w:t>
      </w:r>
      <w:r>
        <w:rPr>
          <w:rFonts w:hint="eastAsia"/>
        </w:rPr>
        <w:br/>
      </w:r>
      <w:r>
        <w:rPr>
          <w:rFonts w:hint="eastAsia"/>
        </w:rPr>
        <w:t>　　图表 2024年中国花卉行业产能</w:t>
      </w:r>
      <w:r>
        <w:rPr>
          <w:rFonts w:hint="eastAsia"/>
        </w:rPr>
        <w:br/>
      </w:r>
      <w:r>
        <w:rPr>
          <w:rFonts w:hint="eastAsia"/>
        </w:rPr>
        <w:t>　　图表 2019-2024年中国花卉行业产量统计</w:t>
      </w:r>
      <w:r>
        <w:rPr>
          <w:rFonts w:hint="eastAsia"/>
        </w:rPr>
        <w:br/>
      </w:r>
      <w:r>
        <w:rPr>
          <w:rFonts w:hint="eastAsia"/>
        </w:rPr>
        <w:t>　　图表 花卉行业动态</w:t>
      </w:r>
      <w:r>
        <w:rPr>
          <w:rFonts w:hint="eastAsia"/>
        </w:rPr>
        <w:br/>
      </w:r>
      <w:r>
        <w:rPr>
          <w:rFonts w:hint="eastAsia"/>
        </w:rPr>
        <w:t>　　图表 2019-2024年中国花卉市场需求量</w:t>
      </w:r>
      <w:r>
        <w:rPr>
          <w:rFonts w:hint="eastAsia"/>
        </w:rPr>
        <w:br/>
      </w:r>
      <w:r>
        <w:rPr>
          <w:rFonts w:hint="eastAsia"/>
        </w:rPr>
        <w:t>　　图表 2024年中国花卉行业需求区域调研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2019-2024年中国花卉行情</w:t>
      </w:r>
      <w:r>
        <w:rPr>
          <w:rFonts w:hint="eastAsia"/>
        </w:rPr>
        <w:br/>
      </w:r>
      <w:r>
        <w:rPr>
          <w:rFonts w:hint="eastAsia"/>
        </w:rPr>
        <w:t>　　图表 2019-2024年中国花卉价格走势图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2019-2024年中国花卉行业销售收入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2019-2024年中国花卉行业盈利情况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2019-2024年中国花卉行业利润总额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2019-2024年中国花卉行业企业数量统计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**地区花卉行业市场需求分析</w:t>
      </w:r>
      <w:r>
        <w:rPr>
          <w:rFonts w:hint="eastAsia"/>
        </w:rPr>
        <w:br/>
      </w:r>
      <w:r>
        <w:rPr>
          <w:rFonts w:hint="eastAsia"/>
        </w:rPr>
        <w:t>　　图表 **地区花卉市场规模</w:t>
      </w:r>
      <w:r>
        <w:rPr>
          <w:rFonts w:hint="eastAsia"/>
        </w:rPr>
        <w:br/>
      </w:r>
      <w:r>
        <w:rPr>
          <w:rFonts w:hint="eastAsia"/>
        </w:rPr>
        <w:t>　　图表 **地区花卉行业市场需求</w:t>
      </w:r>
      <w:r>
        <w:rPr>
          <w:rFonts w:hint="eastAsia"/>
        </w:rPr>
        <w:br/>
      </w:r>
      <w:r>
        <w:rPr>
          <w:rFonts w:hint="eastAsia"/>
        </w:rPr>
        <w:t>　　图表 **地区花卉市场调研</w:t>
      </w:r>
      <w:r>
        <w:rPr>
          <w:rFonts w:hint="eastAsia"/>
        </w:rPr>
        <w:br/>
      </w:r>
      <w:r>
        <w:rPr>
          <w:rFonts w:hint="eastAsia"/>
        </w:rPr>
        <w:t>　　图表 **地区花卉行业市场需求分析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花卉行业竞争对手分析</w:t>
      </w:r>
      <w:r>
        <w:rPr>
          <w:rFonts w:hint="eastAsia"/>
        </w:rPr>
        <w:br/>
      </w:r>
      <w:r>
        <w:rPr>
          <w:rFonts w:hint="eastAsia"/>
        </w:rPr>
        <w:t>　　图表 花卉重点企业（一）基本信息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花卉重点企业（一）经营情况分析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花卉重点企业（一）主要经济指标情况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花卉重点企业（一）盈利能力情况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花卉重点企业（二）经营情况分析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花卉重点企业（二）主要经济指标情况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花卉重点企业（二）盈利能力情况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花卉重点企业（二）成长能力情况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花卉重点企业（三）经营情况分析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花卉重点企业（三）主要经济指标情况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花卉重点企业（三）盈利能力情况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花卉重点企业（三）成长能力情况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2024-2030年中国花卉行业市场规模预测</w:t>
      </w:r>
      <w:r>
        <w:rPr>
          <w:rFonts w:hint="eastAsia"/>
        </w:rPr>
        <w:br/>
      </w:r>
      <w:r>
        <w:rPr>
          <w:rFonts w:hint="eastAsia"/>
        </w:rPr>
        <w:t>　　图表 花卉行业准入条件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2024-2030年中国花卉行业信息化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2024-2030年中国花卉行业风险分析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2024-2030年中国花卉行业发展趋势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2024-2030年中国花卉市场前景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407306acb94d6f" w:history="1">
        <w:r>
          <w:rPr>
            <w:rStyle w:val="Hyperlink"/>
          </w:rPr>
          <w:t>2024-2030年中国花卉行业市场深度调研及前景预测报告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407306acb94d6f" w:history="1">
        <w:r>
          <w:rPr>
            <w:rStyle w:val="Hyperlink"/>
          </w:rPr>
          <w:t>https://www.20087.com/0/11/HuaHuiFaZhanQuShi.html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a279a03df4de0" w:history="1">
      <w:r>
        <w:rPr>
          <w:rStyle w:val="Hyperlink"/>
        </w:rPr>
        <w:t>2024-2030年中国花卉行业市场深度调研及前景预测报告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HuaHuiFaZhanQuShi.html" TargetMode="External" Id="R62407306acb94d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HuaHuiFaZhanQuShi.html" TargetMode="External" Id="R1d4a279a03d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2024-01-23T04:48:00Z</dcterms:created>
  <dcterms:modified xsi:type="dcterms:W3CDTF">2024-01-23T05:48:00Z</dcterms:modified>
  <dc:subject>2024-2030年中国花卉行业市场深度调研及前景预测报告</dc:subject>
  <dc:title>2024-2030年中国花卉行业市场深度调研及前景预测报告</dc:title>
  <cp:keywords>2024-2030年中国花卉行业市场深度调研及前景预测报告</cp:keywords>
  <dc:description>2024-2030年中国花卉行业市场深度调研及前景预测报告</dc:description>
</cp:coreProperties>
</file>