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51749c6144fff" w:history="1">
              <w:r>
                <w:rPr>
                  <w:rStyle w:val="Hyperlink"/>
                </w:rPr>
                <w:t>中国衣帽架行业发展研究分析与趋势预测报告（2025年）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51749c6144fff" w:history="1">
              <w:r>
                <w:rPr>
                  <w:rStyle w:val="Hyperlink"/>
                </w:rPr>
                <w:t>中国衣帽架行业发展研究分析与趋势预测报告（2025年）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51749c6144fff" w:history="1">
                <w:r>
                  <w:rPr>
                    <w:rStyle w:val="Hyperlink"/>
                  </w:rPr>
                  <w:t>https://www.20087.com/0/61/YiMaoJiaHangYeShiChangFenXiBaoGao.html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一种常见的家居用品，广泛应用于家庭、酒店、办公室等场所，用于挂置衣物、帽子等物品。近年来，随着消费者对家居用品个性化和时尚化需求的增加，衣帽架的设计和材质呈现出多样化的发展趋势。市场上不仅有传统的木质和金属衣帽架，还有采用塑料、竹材、玻璃等新型材料的产品。此外，随着电子商务平台的普及，线上销售已成为衣帽架市场的重要销售渠道。</w:t>
      </w:r>
      <w:r>
        <w:rPr>
          <w:rFonts w:hint="eastAsia"/>
        </w:rPr>
        <w:br/>
      </w:r>
      <w:r>
        <w:rPr>
          <w:rFonts w:hint="eastAsia"/>
        </w:rPr>
        <w:t>　　未来，衣帽架市场的发展将受到多方面因素的影响。一方面，随着消费者对居住环境美学追求的提升，个性化和定制化衣帽架将成为市场趋势。另一方面，随着可持续发展理念的推广，环保材料和可回收材料的衣帽架将更受市场欢迎。此外，随着智能家居技术的发展，集成了智能感应、灯光等附加功能的衣帽架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51749c6144fff" w:history="1">
        <w:r>
          <w:rPr>
            <w:rStyle w:val="Hyperlink"/>
          </w:rPr>
          <w:t>中国衣帽架行业发展研究分析与趋势预测报告（2025年）</w:t>
        </w:r>
      </w:hyperlink>
      <w:r>
        <w:rPr>
          <w:rFonts w:hint="eastAsia"/>
        </w:rPr>
        <w:t>》系统梳理了衣帽架行业产业链结构，分析衣帽架行业市场规模、需求特征及价格动态，客观呈现衣帽架行业发展现状。报告研究了衣帽架技术发展现状及未来方向，结合市场趋势科学预测增长空间，并解析衣帽架重点企业的竞争格局与品牌表现。通过对衣帽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衣帽架行业概述</w:t>
      </w:r>
      <w:r>
        <w:rPr>
          <w:rFonts w:hint="eastAsia"/>
        </w:rPr>
        <w:br/>
      </w:r>
      <w:r>
        <w:rPr>
          <w:rFonts w:hint="eastAsia"/>
        </w:rPr>
        <w:t>　　第一节 衣帽架行业界定</w:t>
      </w:r>
      <w:r>
        <w:rPr>
          <w:rFonts w:hint="eastAsia"/>
        </w:rPr>
        <w:br/>
      </w:r>
      <w:r>
        <w:rPr>
          <w:rFonts w:hint="eastAsia"/>
        </w:rPr>
        <w:t>　　第二节 衣帽架行业发展历程</w:t>
      </w:r>
      <w:r>
        <w:rPr>
          <w:rFonts w:hint="eastAsia"/>
        </w:rPr>
        <w:br/>
      </w:r>
      <w:r>
        <w:rPr>
          <w:rFonts w:hint="eastAsia"/>
        </w:rPr>
        <w:t>　　第三节 衣帽架产业链分析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二、衣帽架产业链模型分析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中国衣帽架行业发展环境分析</w:t>
      </w:r>
      <w:r>
        <w:rPr>
          <w:rFonts w:hint="eastAsia"/>
        </w:rPr>
        <w:br/>
      </w:r>
      <w:r>
        <w:rPr>
          <w:rFonts w:hint="eastAsia"/>
        </w:rPr>
        <w:t>　　第一节 衣帽架行业经济环境分析</w:t>
      </w:r>
      <w:r>
        <w:rPr>
          <w:rFonts w:hint="eastAsia"/>
        </w:rPr>
        <w:br/>
      </w:r>
      <w:r>
        <w:rPr>
          <w:rFonts w:hint="eastAsia"/>
        </w:rPr>
        <w:t>　　第二节 衣帽架行业政策环境分析</w:t>
      </w:r>
      <w:r>
        <w:rPr>
          <w:rFonts w:hint="eastAsia"/>
        </w:rPr>
        <w:br/>
      </w:r>
      <w:r>
        <w:rPr>
          <w:rFonts w:hint="eastAsia"/>
        </w:rPr>
        <w:t>　　　　一、衣帽架行业政策影响分析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二、相关衣帽架行业标准分析</w:t>
      </w:r>
      <w:r>
        <w:rPr>
          <w:rFonts w:hint="eastAsia"/>
        </w:rPr>
        <w:br/>
      </w:r>
      <w:r>
        <w:rPr>
          <w:rFonts w:hint="eastAsia"/>
        </w:rPr>
        <w:t>　　第三节 衣帽架行业社会环境分析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2024-2025年衣帽架行业技术发展现状及趋势分析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衣帽架行业技术发展现状分析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国内外衣帽架行业技术差异与原因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衣帽架行业技术发展方向、趋势预测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提升衣帽架行业技术能力策略建议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2024-2025年全球衣帽架行业市场运行形势分析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2024-2025年全球衣帽架行业发展概况</w:t>
      </w:r>
      <w:r>
        <w:rPr>
          <w:rFonts w:hint="eastAsia"/>
        </w:rPr>
        <w:br/>
      </w:r>
      <w:r>
        <w:rPr>
          <w:rFonts w:hint="eastAsia"/>
        </w:rPr>
        <w:t>　　第二节 全球衣帽架行业发展走势</w:t>
      </w:r>
      <w:r>
        <w:rPr>
          <w:rFonts w:hint="eastAsia"/>
        </w:rPr>
        <w:br/>
      </w:r>
      <w:r>
        <w:rPr>
          <w:rFonts w:hint="eastAsia"/>
        </w:rPr>
        <w:t>　　　　一、全球衣帽架行业市场分布情况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二、全球衣帽架行业发展趋势分析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全球衣帽架行业重点国家和区域分析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中国衣帽架行业供给与需求情况分析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2019-2024年中国衣帽架行业总体规模</w:t>
      </w:r>
      <w:r>
        <w:rPr>
          <w:rFonts w:hint="eastAsia"/>
        </w:rPr>
        <w:br/>
      </w:r>
      <w:r>
        <w:rPr>
          <w:rFonts w:hint="eastAsia"/>
        </w:rPr>
        <w:t>　　第二节 中国衣帽架行业盈利情况分析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中国衣帽架行业产量情况分析与预测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一、2019-2024年衣帽架行业产量统计分析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二、2025年衣帽架行业产量特点分析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中国衣帽架行业需求概况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一、2019-2024年中国衣帽架行业需求情况分析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二、2025年中国衣帽架行业市场需求特点分析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三、2025-2031年中国衣帽架市场需求预测分析</w:t>
      </w:r>
      <w:r>
        <w:rPr>
          <w:rFonts w:hint="eastAsia"/>
        </w:rPr>
        <w:br/>
      </w:r>
      <w:r>
        <w:rPr>
          <w:rFonts w:hint="eastAsia"/>
        </w:rPr>
        <w:t>　　第五节 衣帽架产业供需平衡状况分析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衣帽架细分市场深度分析</w:t>
      </w:r>
      <w:r>
        <w:rPr>
          <w:rFonts w:hint="eastAsia"/>
        </w:rPr>
        <w:br/>
      </w:r>
      <w:r>
        <w:rPr>
          <w:rFonts w:hint="eastAsia"/>
        </w:rPr>
        <w:t>　　第一节 衣帽架细分市场（一）发展研究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衣帽架细分市场（二）发展研究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2019-2024年中国衣帽架行业总体发展状况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中国衣帽架行业规模情况分析</w:t>
      </w:r>
      <w:r>
        <w:rPr>
          <w:rFonts w:hint="eastAsia"/>
        </w:rPr>
        <w:br/>
      </w:r>
      <w:r>
        <w:rPr>
          <w:rFonts w:hint="eastAsia"/>
        </w:rPr>
        <w:t>　　　　一、衣帽架行业单位规模情况分析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二、衣帽架行业人员规模状况分析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三、衣帽架行业资产规模状况分析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四、衣帽架行业市场规模状况分析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五、衣帽架行业敏感性分析</w:t>
      </w:r>
      <w:r>
        <w:rPr>
          <w:rFonts w:hint="eastAsia"/>
        </w:rPr>
        <w:br/>
      </w:r>
      <w:r>
        <w:rPr>
          <w:rFonts w:hint="eastAsia"/>
        </w:rPr>
        <w:t>　　第二节 中国衣帽架行业财务能力分析</w:t>
      </w:r>
      <w:r>
        <w:rPr>
          <w:rFonts w:hint="eastAsia"/>
        </w:rPr>
        <w:br/>
      </w:r>
      <w:r>
        <w:rPr>
          <w:rFonts w:hint="eastAsia"/>
        </w:rPr>
        <w:t>　　　　一、衣帽架行业盈利能力分析</w:t>
      </w:r>
      <w:r>
        <w:rPr>
          <w:rFonts w:hint="eastAsia"/>
        </w:rPr>
        <w:br/>
      </w:r>
      <w:r>
        <w:rPr>
          <w:rFonts w:hint="eastAsia"/>
        </w:rPr>
        <w:t>　　　　二、衣帽架行业偿债能力分析</w:t>
      </w:r>
      <w:r>
        <w:rPr>
          <w:rFonts w:hint="eastAsia"/>
        </w:rPr>
        <w:br/>
      </w:r>
      <w:r>
        <w:rPr>
          <w:rFonts w:hint="eastAsia"/>
        </w:rPr>
        <w:t>　　　　三、衣帽架行业营运能力分析</w:t>
      </w:r>
      <w:r>
        <w:rPr>
          <w:rFonts w:hint="eastAsia"/>
        </w:rPr>
        <w:br/>
      </w:r>
      <w:r>
        <w:rPr>
          <w:rFonts w:hint="eastAsia"/>
        </w:rPr>
        <w:t>　　　　四、衣帽架行业发展能力分析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2019-2024年中国衣帽架行业区域市场分析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中国衣帽架行业区域市场结构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重点地区衣帽架行业调研分析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五、重点地区（五）衣帽架市场分析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中国衣帽架行业进出口情况分析预测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中国衣帽架行业进口情况分析预测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一、2019-2024年中国衣帽架行业进口情况分析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二、2024-2025年中国衣帽架行业进口特点分析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中国衣帽架行业出口情况分析预测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一、2019-2024年中国衣帽架行业出口情况分析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二、2024-2025年中国衣帽架行业出口特点分析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二、2025-2031年中国衣帽架行业出口情况预测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影响中国衣帽架行业进出口因素分析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衣帽架行业上、下游市场分析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衣帽架行业上游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衣帽架行业下游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衣帽架行业竞争格局分析</w:t>
      </w:r>
      <w:r>
        <w:rPr>
          <w:rFonts w:hint="eastAsia"/>
        </w:rPr>
        <w:br/>
      </w:r>
      <w:r>
        <w:rPr>
          <w:rFonts w:hint="eastAsia"/>
        </w:rPr>
        <w:t>　　第一节 衣帽架行业集中度分析</w:t>
      </w:r>
      <w:r>
        <w:rPr>
          <w:rFonts w:hint="eastAsia"/>
        </w:rPr>
        <w:br/>
      </w:r>
      <w:r>
        <w:rPr>
          <w:rFonts w:hint="eastAsia"/>
        </w:rPr>
        <w:t>　　　　一、衣帽架市场集中度分析</w:t>
      </w:r>
      <w:r>
        <w:rPr>
          <w:rFonts w:hint="eastAsia"/>
        </w:rPr>
        <w:br/>
      </w:r>
      <w:r>
        <w:rPr>
          <w:rFonts w:hint="eastAsia"/>
        </w:rPr>
        <w:t>　　　　二、衣帽架企业集中度分析</w:t>
      </w:r>
      <w:r>
        <w:rPr>
          <w:rFonts w:hint="eastAsia"/>
        </w:rPr>
        <w:br/>
      </w:r>
      <w:r>
        <w:rPr>
          <w:rFonts w:hint="eastAsia"/>
        </w:rPr>
        <w:t>　　　　三、衣帽架区域集中度分析</w:t>
      </w:r>
      <w:r>
        <w:rPr>
          <w:rFonts w:hint="eastAsia"/>
        </w:rPr>
        <w:br/>
      </w:r>
      <w:r>
        <w:rPr>
          <w:rFonts w:hint="eastAsia"/>
        </w:rPr>
        <w:t>　　第二节 衣帽架行业竞争格局分析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一、2024-2025年衣帽架行业竞争分析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二、2024-2025年中外衣帽架产品竞争分析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三、2025年中国衣帽架市场竞争分析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四、2025-2031年国内主要衣帽架企业动向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衣帽架企业营销策略及建议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一、衣帽架价格策略分析</w:t>
      </w:r>
      <w:r>
        <w:rPr>
          <w:rFonts w:hint="eastAsia"/>
        </w:rPr>
        <w:br/>
      </w:r>
      <w:r>
        <w:rPr>
          <w:rFonts w:hint="eastAsia"/>
        </w:rPr>
        <w:t>　　　　二、衣帽架渠道策略分析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提高衣帽架企业竞争力的策略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一、提高中国衣帽架企业核心竞争力的对策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二、衣帽架企业提升竞争力的主要方向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三、影响衣帽架企业核心竞争力的因素及提升途径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四、济研：提高衣帽架企业竞争力的策略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对我国衣帽架品牌的战略思考</w:t>
      </w:r>
      <w:r>
        <w:rPr>
          <w:rFonts w:hint="eastAsia"/>
        </w:rPr>
        <w:br/>
      </w:r>
      <w:r>
        <w:rPr>
          <w:rFonts w:hint="eastAsia"/>
        </w:rPr>
        <w:t>　　　　一、衣帽架实施品牌战略的意义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二、衣帽架企业品牌的现状分析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三、我国衣帽架企业的品牌战略</w:t>
      </w:r>
      <w:r>
        <w:rPr>
          <w:rFonts w:hint="eastAsia"/>
        </w:rPr>
        <w:br/>
      </w:r>
      <w:r>
        <w:rPr>
          <w:rFonts w:hint="eastAsia"/>
        </w:rPr>
        <w:t>　　　　四、衣帽架品牌战略管理的策略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中国衣帽架行业营销策略分析</w:t>
      </w:r>
      <w:r>
        <w:rPr>
          <w:rFonts w:hint="eastAsia"/>
        </w:rPr>
        <w:br/>
      </w:r>
      <w:r>
        <w:rPr>
          <w:rFonts w:hint="eastAsia"/>
        </w:rPr>
        <w:t>　　第一节 衣帽架市场推广策略研究分析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一、做好衣帽架产品导入</w:t>
      </w:r>
      <w:r>
        <w:rPr>
          <w:rFonts w:hint="eastAsia"/>
        </w:rPr>
        <w:br/>
      </w:r>
      <w:r>
        <w:rPr>
          <w:rFonts w:hint="eastAsia"/>
        </w:rPr>
        <w:t>　　　　二、做好衣帽架产品组合和产品线决策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三、衣帽架行业城市市场推广策略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衣帽架行业渠道营销研究分析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一、衣帽架行业营销环境分析</w:t>
      </w:r>
      <w:r>
        <w:rPr>
          <w:rFonts w:hint="eastAsia"/>
        </w:rPr>
        <w:br/>
      </w:r>
      <w:r>
        <w:rPr>
          <w:rFonts w:hint="eastAsia"/>
        </w:rPr>
        <w:t>　　　　二、衣帽架行业现存的营销渠道分析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三、衣帽架行业终端市场营销管理策略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衣帽架行业营销战略研究分析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一、中国衣帽架行业有效整合营销策略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二、建立衣帽架行业厂商的双嬴模式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2025-2031年中国衣帽架行业投资前景与风险预测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2025-2031年中国衣帽架行业投资前景分析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2025-2031年中国衣帽架行业投资特性分析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二、2025-2031年中国衣帽架行业盈利模式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2025-2031年中国衣帽架行业投资机会分析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二、2025-2031年中国衣帽架行业区域市场投资潜力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2025-2031年中国衣帽架行业投资风险分析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一、2025-2031年中国衣帽架行业市场竞争风险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二、2025-2031年中国衣帽架行业技术风险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四、2025-2031年中国衣帽架行业进入退出风险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衣帽架投资机会分析与项目投资建议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衣帽架投资机会分析</w:t>
      </w:r>
      <w:r>
        <w:rPr>
          <w:rFonts w:hint="eastAsia"/>
        </w:rPr>
        <w:br/>
      </w:r>
      <w:r>
        <w:rPr>
          <w:rFonts w:hint="eastAsia"/>
        </w:rPr>
        <w:t>　　第二节 衣帽架投资趋势分析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一、衣帽架行业投资环境考察</w:t>
      </w:r>
      <w:r>
        <w:rPr>
          <w:rFonts w:hint="eastAsia"/>
        </w:rPr>
        <w:br/>
      </w:r>
      <w:r>
        <w:rPr>
          <w:rFonts w:hint="eastAsia"/>
        </w:rPr>
        <w:t>　　　　二、衣帽架投资风险及控制策略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三、衣帽架产品投资方向建议</w:t>
      </w:r>
      <w:r>
        <w:rPr>
          <w:rFonts w:hint="eastAsia"/>
        </w:rPr>
        <w:br/>
      </w:r>
      <w:r>
        <w:rPr>
          <w:rFonts w:hint="eastAsia"/>
        </w:rPr>
        <w:t>　　　　四、衣帽架项目投资建议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2019-2024年中国衣帽架行业市场需求及增长情况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2025-2031年中国衣帽架行业市场需求预测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2019-2024年中国衣帽架行业利润及增长情况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2019-2024年中国衣帽架行业出口情况分析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衣帽架重点企业经营情况分析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2025-2031年中国衣帽架市场规模预测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2025-2031年中国衣帽架行业利润预测</w:t>
      </w:r>
      <w:r>
        <w:rPr>
          <w:rFonts w:hint="eastAsia"/>
        </w:rPr>
        <w:br/>
      </w:r>
      <w:r>
        <w:rPr>
          <w:rFonts w:hint="eastAsia"/>
        </w:rPr>
        <w:t>　　图表 2025年衣帽架行业壁垒</w:t>
      </w:r>
      <w:r>
        <w:rPr>
          <w:rFonts w:hint="eastAsia"/>
        </w:rPr>
        <w:br/>
      </w:r>
      <w:r>
        <w:rPr>
          <w:rFonts w:hint="eastAsia"/>
        </w:rPr>
        <w:t>　　图表 2025年衣帽架市场前景分析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2025-2031年中国衣帽架市场需求预测</w:t>
      </w:r>
      <w:r>
        <w:rPr>
          <w:rFonts w:hint="eastAsia"/>
        </w:rPr>
        <w:br/>
      </w:r>
      <w:r>
        <w:rPr>
          <w:rFonts w:hint="eastAsia"/>
        </w:rPr>
        <w:t>　　图表 2025年衣帽架发展趋势预测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51749c6144fff" w:history="1">
        <w:r>
          <w:rPr>
            <w:rStyle w:val="Hyperlink"/>
          </w:rPr>
          <w:t>中国衣帽架行业发展研究分析与趋势预测报告（2025年）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51749c6144fff" w:history="1">
        <w:r>
          <w:rPr>
            <w:rStyle w:val="Hyperlink"/>
          </w:rPr>
          <w:t>https://www.20087.com/0/61/YiMaoJiaHangYeShiChangFenXiBaoGao.html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热点：玄关衣帽间一体效果图、衣帽架放在家里哪个位置好、口碑最好的衣帽架品牌、衣帽架实木、衣帽架安装视频教程、衣帽架落地卧室挂衣架、什么样的衣帽架实用、衣帽架安装视频、三角铁架图片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fdca1b001405a" w:history="1">
      <w:r>
        <w:rPr>
          <w:rStyle w:val="Hyperlink"/>
        </w:rPr>
        <w:t>中国衣帽架行业发展研究分析与趋势预测报告（2025年）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iMaoJiaHangYeShiChangFenXiBaoGao.html" TargetMode="External" Id="Rcf351749c614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iMaoJiaHangYeShiChangFenXiBaoGao.html" TargetMode="External" Id="Ref9fdca1b001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2024-11-04T08:03:00Z</dcterms:created>
  <dcterms:modified xsi:type="dcterms:W3CDTF">2024-11-04T09:03:00Z</dcterms:modified>
  <dc:subject>中国衣帽架行业发展研究分析与趋势预测报告（2025年）</dc:subject>
  <dc:title>中国衣帽架行业发展研究分析与趋势预测报告（2025年）</dc:title>
  <cp:keywords>中国衣帽架行业发展研究分析与趋势预测报告（2025年）</cp:keywords>
  <dc:description>中国衣帽架行业发展研究分析与趋势预测报告（2025年）</dc:description>
</cp:coreProperties>
</file>