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2ec459c164072" w:history="1">
              <w:r>
                <w:rPr>
                  <w:rStyle w:val="Hyperlink"/>
                </w:rPr>
                <w:t>2025-2031年中国饲料市场全景调研及发展趋势分析报告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2ec459c164072" w:history="1">
              <w:r>
                <w:rPr>
                  <w:rStyle w:val="Hyperlink"/>
                </w:rPr>
                <w:t>2025-2031年中国饲料市场全景调研及发展趋势分析报告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2ec459c164072" w:history="1">
                <w:r>
                  <w:rPr>
                    <w:rStyle w:val="Hyperlink"/>
                  </w:rPr>
                  <w:t>https://www.20087.com/0/61/SiLiaoHangYeXianZhuangBaoGao.html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是畜牧业和水产养殖业的基础，对动物健康和生产性能至关重要。目前，随着对食品安全和动物福利的重视，饲料行业正朝着精准营养、环保和可持续方向发展。精准配方和生物技术的应用，如酶制剂和益生菌，提高了饲料的消化率和营养价值。同时，替代蛋白质源的探索，如昆虫蛋白和藻类蛋白，旨在减少对传统鱼粉和豆粕的依赖。</w:t>
      </w:r>
      <w:r>
        <w:rPr>
          <w:rFonts w:hint="eastAsia"/>
        </w:rPr>
        <w:br/>
      </w:r>
      <w:r>
        <w:rPr>
          <w:rFonts w:hint="eastAsia"/>
        </w:rPr>
        <w:t>　　精准营养与健康促进：未来，饲料将更加注重动物的个体差异，通过基因组学和代谢组学，实现精准营养供给，促进动物健康和生产性能。可持续与环保：饲料生产将更多采用可再生资源和循环经济模式，减少环境污染，同时提高资源利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饲料行业概述</w:t>
      </w:r>
      <w:r>
        <w:rPr>
          <w:rFonts w:hint="eastAsia"/>
        </w:rPr>
        <w:br/>
      </w:r>
      <w:r>
        <w:rPr>
          <w:rFonts w:hint="eastAsia"/>
        </w:rPr>
        <w:t>　　第一节 饲料行业界定</w:t>
      </w:r>
      <w:r>
        <w:rPr>
          <w:rFonts w:hint="eastAsia"/>
        </w:rPr>
        <w:br/>
      </w:r>
      <w:r>
        <w:rPr>
          <w:rFonts w:hint="eastAsia"/>
        </w:rPr>
        <w:t>　　第二节 饲料行业发展历程</w:t>
      </w:r>
      <w:r>
        <w:rPr>
          <w:rFonts w:hint="eastAsia"/>
        </w:rPr>
        <w:br/>
      </w:r>
      <w:r>
        <w:rPr>
          <w:rFonts w:hint="eastAsia"/>
        </w:rPr>
        <w:t>　　第三节 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中国饲料行业发展环境分析</w:t>
      </w:r>
      <w:r>
        <w:rPr>
          <w:rFonts w:hint="eastAsia"/>
        </w:rPr>
        <w:br/>
      </w:r>
      <w:r>
        <w:rPr>
          <w:rFonts w:hint="eastAsia"/>
        </w:rPr>
        <w:t>　　第一节 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一、饲料行业相关政策</w:t>
      </w:r>
      <w:r>
        <w:rPr>
          <w:rFonts w:hint="eastAsia"/>
        </w:rPr>
        <w:br/>
      </w:r>
      <w:r>
        <w:rPr>
          <w:rFonts w:hint="eastAsia"/>
        </w:rPr>
        <w:t>　　　　二、饲料行业相关标准</w:t>
      </w:r>
      <w:r>
        <w:rPr>
          <w:rFonts w:hint="eastAsia"/>
        </w:rPr>
        <w:br/>
      </w:r>
      <w:r>
        <w:rPr>
          <w:rFonts w:hint="eastAsia"/>
        </w:rPr>
        <w:t>　　第三节 饲料行业技术环境分析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2025年中国饲料行业发展概况</w:t>
      </w:r>
      <w:r>
        <w:rPr>
          <w:rFonts w:hint="eastAsia"/>
        </w:rPr>
        <w:br/>
      </w:r>
      <w:r>
        <w:rPr>
          <w:rFonts w:hint="eastAsia"/>
        </w:rPr>
        <w:t>　　第一节 饲料行业发展态势分析</w:t>
      </w:r>
      <w:r>
        <w:rPr>
          <w:rFonts w:hint="eastAsia"/>
        </w:rPr>
        <w:br/>
      </w:r>
      <w:r>
        <w:rPr>
          <w:rFonts w:hint="eastAsia"/>
        </w:rPr>
        <w:t>　　第二节 饲料行业发展特点分析</w:t>
      </w:r>
      <w:r>
        <w:rPr>
          <w:rFonts w:hint="eastAsia"/>
        </w:rPr>
        <w:br/>
      </w:r>
      <w:r>
        <w:rPr>
          <w:rFonts w:hint="eastAsia"/>
        </w:rPr>
        <w:t>　　第三节 饲料行业市场供需分析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中国饲料市场规模情况</w:t>
      </w:r>
      <w:r>
        <w:rPr>
          <w:rFonts w:hint="eastAsia"/>
        </w:rPr>
        <w:br/>
      </w:r>
      <w:r>
        <w:rPr>
          <w:rFonts w:hint="eastAsia"/>
        </w:rPr>
        <w:t>　　第二节 中国饲料行业盈利情况分析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一、2020-2025年饲料市场需求情况</w:t>
      </w:r>
      <w:r>
        <w:rPr>
          <w:rFonts w:hint="eastAsia"/>
        </w:rPr>
        <w:br/>
      </w:r>
      <w:r>
        <w:rPr>
          <w:rFonts w:hint="eastAsia"/>
        </w:rPr>
        <w:t>　　　　二、饲料行业市场需求特点分析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三、2025-2031年饲料市场需求预测</w:t>
      </w:r>
      <w:r>
        <w:rPr>
          <w:rFonts w:hint="eastAsia"/>
        </w:rPr>
        <w:br/>
      </w:r>
      <w:r>
        <w:rPr>
          <w:rFonts w:hint="eastAsia"/>
        </w:rPr>
        <w:t>　　第四节 中国饲料行业市场供给状况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一、2020-2025年饲料市场供给情况</w:t>
      </w:r>
      <w:r>
        <w:rPr>
          <w:rFonts w:hint="eastAsia"/>
        </w:rPr>
        <w:br/>
      </w:r>
      <w:r>
        <w:rPr>
          <w:rFonts w:hint="eastAsia"/>
        </w:rPr>
        <w:t>　　　　二、饲料行业市场供给特点分析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三、2025-2031年饲料市场供给预测</w:t>
      </w:r>
      <w:r>
        <w:rPr>
          <w:rFonts w:hint="eastAsia"/>
        </w:rPr>
        <w:br/>
      </w:r>
      <w:r>
        <w:rPr>
          <w:rFonts w:hint="eastAsia"/>
        </w:rPr>
        <w:t>　　第五节 饲料行业市场供需平衡状况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一、饲料行业单位规模情况分析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二、饲料行业人员规模状况分析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三、饲料行业资产规模状况分析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四、饲料行业市场规模状况分析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五、饲料行业敏感性分析</w:t>
      </w:r>
      <w:r>
        <w:rPr>
          <w:rFonts w:hint="eastAsia"/>
        </w:rPr>
        <w:br/>
      </w:r>
      <w:r>
        <w:rPr>
          <w:rFonts w:hint="eastAsia"/>
        </w:rPr>
        <w:t>　　第二节 中国饲料行业财务能力分析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一、2020-2025年饲料行业出口情况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三、2025-2031年饲料行业出口情况预测</w:t>
      </w:r>
      <w:r>
        <w:rPr>
          <w:rFonts w:hint="eastAsia"/>
        </w:rPr>
        <w:br/>
      </w:r>
      <w:r>
        <w:rPr>
          <w:rFonts w:hint="eastAsia"/>
        </w:rPr>
        <w:t>　　第二节 饲料行业进口情况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一、2020-2025年饲料行业进口情况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三、2025-2031年饲料行业进口情况预测</w:t>
      </w:r>
      <w:r>
        <w:rPr>
          <w:rFonts w:hint="eastAsia"/>
        </w:rPr>
        <w:br/>
      </w:r>
      <w:r>
        <w:rPr>
          <w:rFonts w:hint="eastAsia"/>
        </w:rPr>
        <w:t>　　第三节 饲料行业进出口面临的挑战及对策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二、**地区饲料行业发展分析</w:t>
      </w:r>
      <w:r>
        <w:rPr>
          <w:rFonts w:hint="eastAsia"/>
        </w:rPr>
        <w:br/>
      </w:r>
      <w:r>
        <w:rPr>
          <w:rFonts w:hint="eastAsia"/>
        </w:rPr>
        <w:t>　　　　三、**地区饲料行业发展分析</w:t>
      </w:r>
      <w:r>
        <w:rPr>
          <w:rFonts w:hint="eastAsia"/>
        </w:rPr>
        <w:br/>
      </w:r>
      <w:r>
        <w:rPr>
          <w:rFonts w:hint="eastAsia"/>
        </w:rPr>
        <w:t>　　　　四、**地区饲料行业发展分析</w:t>
      </w:r>
      <w:r>
        <w:rPr>
          <w:rFonts w:hint="eastAsia"/>
        </w:rPr>
        <w:br/>
      </w:r>
      <w:r>
        <w:rPr>
          <w:rFonts w:hint="eastAsia"/>
        </w:rPr>
        <w:t>　　　　五、**地区饲料行业发展分析</w:t>
      </w:r>
      <w:r>
        <w:rPr>
          <w:rFonts w:hint="eastAsia"/>
        </w:rPr>
        <w:br/>
      </w:r>
      <w:r>
        <w:rPr>
          <w:rFonts w:hint="eastAsia"/>
        </w:rPr>
        <w:t>　　　　六、**地区饲料行业发展分析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二、饲料产品竞争策略分析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一、2025-2031年我国饲料市场竞争趋势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饲料代表企业——******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饲料标杆企业——******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饲料领先企业——******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饲料企业——******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2020-2025年中国饲料市场形势与营销策略分析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2020-2025年中国饲料产品市场形势分析</w:t>
      </w:r>
      <w:r>
        <w:rPr>
          <w:rFonts w:hint="eastAsia"/>
        </w:rPr>
        <w:br/>
      </w:r>
      <w:r>
        <w:rPr>
          <w:rFonts w:hint="eastAsia"/>
        </w:rPr>
        <w:t>　　第二节 2020-2025年中国饲料行业供需形势分析</w:t>
      </w:r>
      <w:r>
        <w:rPr>
          <w:rFonts w:hint="eastAsia"/>
        </w:rPr>
        <w:br/>
      </w:r>
      <w:r>
        <w:rPr>
          <w:rFonts w:hint="eastAsia"/>
        </w:rPr>
        <w:t>　　　　一、饲料行业供需现状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二、在经济危机下饲料企业对策分析</w:t>
      </w:r>
      <w:r>
        <w:rPr>
          <w:rFonts w:hint="eastAsia"/>
        </w:rPr>
        <w:br/>
      </w:r>
      <w:r>
        <w:rPr>
          <w:rFonts w:hint="eastAsia"/>
        </w:rPr>
        <w:t>　　第三节 2020-2025年中国饲料行业企业的营销策略分析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2020-2025年我国饲料上游行业发展态势展望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三、济研：企业可持续发展需要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饲料行业投资风险及建议</w:t>
      </w:r>
      <w:r>
        <w:rPr>
          <w:rFonts w:hint="eastAsia"/>
        </w:rPr>
        <w:br/>
      </w:r>
      <w:r>
        <w:rPr>
          <w:rFonts w:hint="eastAsia"/>
        </w:rPr>
        <w:t>　　第一节 饲料行业进入壁垒分析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饲料行业盈利模式分析</w:t>
      </w:r>
      <w:r>
        <w:rPr>
          <w:rFonts w:hint="eastAsia"/>
        </w:rPr>
        <w:br/>
      </w:r>
      <w:r>
        <w:rPr>
          <w:rFonts w:hint="eastAsia"/>
        </w:rPr>
        <w:t>　　　　一、饲料行业盈利模式分析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二、济研：饲料行业盈利因素分析</w:t>
      </w:r>
      <w:r>
        <w:rPr>
          <w:rFonts w:hint="eastAsia"/>
        </w:rPr>
        <w:br/>
      </w:r>
      <w:r>
        <w:rPr>
          <w:rFonts w:hint="eastAsia"/>
        </w:rPr>
        <w:t>　　第四节 中⋅智林⋅－饲料行业投资建议</w:t>
      </w:r>
      <w:r>
        <w:rPr>
          <w:rFonts w:hint="eastAsia"/>
        </w:rPr>
        <w:br/>
      </w:r>
      <w:r>
        <w:rPr>
          <w:rFonts w:hint="eastAsia"/>
        </w:rPr>
        <w:t>　　　　一、饲料行业投资机会</w:t>
      </w:r>
      <w:r>
        <w:rPr>
          <w:rFonts w:hint="eastAsia"/>
        </w:rPr>
        <w:br/>
      </w:r>
      <w:r>
        <w:rPr>
          <w:rFonts w:hint="eastAsia"/>
        </w:rPr>
        <w:t>　　　　二、饲料行业投资建议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2ec459c164072" w:history="1">
        <w:r>
          <w:rPr>
            <w:rStyle w:val="Hyperlink"/>
          </w:rPr>
          <w:t>2025-2031年中国饲料市场全景调研及发展趋势分析报告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2ec459c164072" w:history="1">
        <w:r>
          <w:rPr>
            <w:rStyle w:val="Hyperlink"/>
          </w:rPr>
          <w:t>https://www.20087.com/0/61/SiLiaoHangYeXianZhuangBaoGao.html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333d20c724e39" w:history="1">
      <w:r>
        <w:rPr>
          <w:rStyle w:val="Hyperlink"/>
        </w:rPr>
        <w:t>2025-2031年中国饲料市场全景调研及发展趋势分析报告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iLiaoHangYeXianZhuangBaoGao.html" TargetMode="External" Id="R83d2ec459c16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iLiaoHangYeXianZhuangBaoGao.html" TargetMode="External" Id="Ra56333d20c72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2025-02-09T04:41:00Z</dcterms:created>
  <dcterms:modified xsi:type="dcterms:W3CDTF">2025-02-09T05:41:00Z</dcterms:modified>
  <dc:subject>2025-2031年中国饲料市场全景调研及发展趋势分析报告</dc:subject>
  <dc:title>2025-2031年中国饲料市场全景调研及发展趋势分析报告</dc:title>
  <cp:keywords>2025-2031年中国饲料市场全景调研及发展趋势分析报告</cp:keywords>
  <dc:description>2025-2031年中国饲料市场全景调研及发展趋势分析报告</dc:description>
</cp:coreProperties>
</file>