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38eaff3c4f76" w:history="1">
              <w:r>
                <w:rPr>
                  <w:rStyle w:val="Hyperlink"/>
                </w:rPr>
                <w:t>2026-2032年全球与中国天然驱虫剂市场现状及发展前景报告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38eaff3c4f76" w:history="1">
              <w:r>
                <w:rPr>
                  <w:rStyle w:val="Hyperlink"/>
                </w:rPr>
                <w:t>2026-2032年全球与中国天然驱虫剂市场现状及发展前景报告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38eaff3c4f76" w:history="1">
                <w:r>
                  <w:rPr>
                    <w:rStyle w:val="Hyperlink"/>
                  </w:rPr>
                  <w:t>https://www.20087.com/0/21/TianRanQuChongJiDeFaZhanQianJing.html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驱虫剂是以植物精油（如香茅油、桉叶油、柠檬草提取物）、微生物代谢物或矿物质为基础成分的害虫驱避产品，广泛应用于家居、园艺、宠物护理及个人防护领域，主打无毒、可生物降解与低致敏特性。目前，天然驱虫剂主流配方通过微胶囊缓释或复配增效技术延长作用时间，并逐步通过EPA或ECOCERT等绿色认证以增强消费者信任。在化学农药监管趋严与家庭健康意识提升背景下，用户对驱蚊时效性、气味接受度及对儿童宠物的安全性高度关注。然而，天然活性成分易受光照与高温降解，导致效果不稳定；同时，部分精油可能引发皮肤光敏反应，限制户外高频使用。</w:t>
      </w:r>
      <w:r>
        <w:rPr>
          <w:rFonts w:hint="eastAsia"/>
        </w:rPr>
        <w:br/>
      </w:r>
      <w:r>
        <w:rPr>
          <w:rFonts w:hint="eastAsia"/>
        </w:rPr>
        <w:t>　　未来，天然驱虫剂将向精准靶向、缓释载体创新与生态协同方向突破。基因编辑微生物可定向分泌高效驱虫蛋白；纳米纤维素或壳聚糖微球包裹技术提升成分稳定性与皮肤附着性。在应用场景上，产品将集成于纺织品（如驱蚊帐篷、婴儿服）或智能家居系统（如自动喷雾器联动温湿度传感器）。此外，基于本地植物资源的区域化配方将降低供应链碳足迹。长远看，天然驱虫剂将从替代性防护品升级为环境友好型害虫综合治理（IPM）的关键组分，在绿色农业、城市公共卫生与可持续生活实践中构建人与自然和谐共处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f38eaff3c4f76" w:history="1">
        <w:r>
          <w:rPr>
            <w:rStyle w:val="Hyperlink"/>
          </w:rPr>
          <w:t>2026-2032年全球与中国天然驱虫剂市场现状及发展前景报告</w:t>
        </w:r>
      </w:hyperlink>
      <w:r>
        <w:rPr>
          <w:rFonts w:hint="eastAsia"/>
        </w:rPr>
        <w:t>》系统分析了天然驱虫剂行业的现状，全面梳理了天然驱虫剂市场需求、市场规模、产业链结构及价格体系，详细解读了天然驱虫剂细分市场特点。报告结合权威数据，科学预测了天然驱虫剂市场前景与发展趋势，客观分析了品牌竞争格局、市场集中度及重点企业的运营表现，并指出了天然驱虫剂行业面临的机遇与风险。为天然驱虫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按产品类型细分，全球天然驱虫剂市场规模2020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6小时以下</w:t>
      </w:r>
      <w:r>
        <w:rPr>
          <w:rFonts w:hint="eastAsia"/>
        </w:rPr>
        <w:br/>
      </w:r>
      <w:r>
        <w:rPr>
          <w:rFonts w:hint="eastAsia"/>
        </w:rPr>
        <w:t>　　　　1.3.3 6-8小时</w:t>
      </w:r>
      <w:r>
        <w:rPr>
          <w:rFonts w:hint="eastAsia"/>
        </w:rPr>
        <w:br/>
      </w:r>
      <w:r>
        <w:rPr>
          <w:rFonts w:hint="eastAsia"/>
        </w:rPr>
        <w:t>　　　　1.3.4 8小时以上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按应用细分，全球天然驱虫剂市场规模2020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天然驱虫剂行业发展总体概况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天然驱虫剂行业发展主要特点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天然驱虫剂行业发展影响因素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天然驱虫剂有利因素</w:t>
      </w:r>
      <w:r>
        <w:rPr>
          <w:rFonts w:hint="eastAsia"/>
        </w:rPr>
        <w:br/>
      </w:r>
      <w:r>
        <w:rPr>
          <w:rFonts w:hint="eastAsia"/>
        </w:rPr>
        <w:t>　　　　1.5.3 .2 天然驱虫剂不利因素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天然驱虫剂主要企业在国际市场占有率（按销量，2022-2025）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2024年天然驱虫剂主要企业在国际市场排名（按销量）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全球市场主要企业天然驱虫剂销量（2022-2025）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全球市场，近三年天然驱虫剂主要企业占有率及排名（按收入）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天然驱虫剂主要企业在国际市场占有率（按收入，2022-2025）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2024年天然驱虫剂主要企业在国际市场排名（按收入）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全球市场主要企业天然驱虫剂销售收入（2022-2025）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全球市场主要企业天然驱虫剂销售价格（2022-2025）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中国市场，近三年天然驱虫剂主要企业占有率及排名（按销量）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天然驱虫剂主要企业在中国市场占有率（按销量，2022-2025）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2024年天然驱虫剂主要企业在中国市场排名（按销量）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中国市场主要企业天然驱虫剂销量（2022-2025）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中国市场，近三年天然驱虫剂主要企业占有率及排名（按收入）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天然驱虫剂主要企业在中国市场占有率（按收入，2022-2025）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2024年天然驱虫剂主要企业在中国市场排名（按收入）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中国市场主要企业天然驱虫剂销售收入（2022-2025）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全球主要厂商天然驱虫剂总部及产地分布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全球主要厂商成立时间及天然驱虫剂商业化日期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全球主要厂商天然驱虫剂产品类型及应用</w:t>
      </w:r>
      <w:r>
        <w:rPr>
          <w:rFonts w:hint="eastAsia"/>
        </w:rPr>
        <w:br/>
      </w:r>
      <w:r>
        <w:rPr>
          <w:rFonts w:hint="eastAsia"/>
        </w:rPr>
        <w:t>　　2.9 天然驱虫剂行业集中度、竞争程度分析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天然驱虫剂行业集中度分析：2024年全球Top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全球天然驱虫剂第一梯队、第二梯队和第三梯队生产商（品牌）及市场份额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全球天然驱虫剂总体规模分析</w:t>
      </w:r>
      <w:r>
        <w:rPr>
          <w:rFonts w:hint="eastAsia"/>
        </w:rPr>
        <w:br/>
      </w:r>
      <w:r>
        <w:rPr>
          <w:rFonts w:hint="eastAsia"/>
        </w:rPr>
        <w:t>　　3.1 全球天然驱虫剂供需现状及预测（2020-2032）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全球天然驱虫剂产能、产量、产能利用率及发展趋势（2020-2032）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全球天然驱虫剂产量、需求量及发展趋势（2020-2032）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全球主要地区天然驱虫剂产量及发展趋势（2020-2032）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全球主要地区天然驱虫剂产量（2020-2025）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全球主要地区天然驱虫剂产量（2026-2032）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全球主要地区天然驱虫剂产量市场份额（2020-2032）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中国天然驱虫剂供需现状及预测（2020-2032）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中国天然驱虫剂产能、产量、产能利用率及发展趋势（2020-2032）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中国天然驱虫剂产量、市场需求量及发展趋势（2020-2032）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中国市场天然驱虫剂进出口（2020-2032）</w:t>
      </w:r>
      <w:r>
        <w:rPr>
          <w:rFonts w:hint="eastAsia"/>
        </w:rPr>
        <w:br/>
      </w:r>
      <w:r>
        <w:rPr>
          <w:rFonts w:hint="eastAsia"/>
        </w:rPr>
        <w:t>　　3.4 全球天然驱虫剂销量及销售额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全球市场天然驱虫剂销售额（2020-2032）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全球市场天然驱虫剂销量（2020-2032）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全球市场天然驱虫剂价格趋势（2020-2032）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全球天然驱虫剂主要地区分析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全球主要地区天然驱虫剂市场规模分析：2020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全球主要地区天然驱虫剂销售收入及市场份额（2020-2025年）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全球主要地区天然驱虫剂销售收入预测（2026-2032年）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全球主要地区天然驱虫剂销量分析：2020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全球主要地区天然驱虫剂销量及市场份额（2020-2025年）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全球主要地区天然驱虫剂销量及市场份额预测（2026-2032）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印度市场天然驱虫剂销量、收入及增长率（2020-2032）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天然驱虫剂销量、收入、价格及毛利率（2020-2025）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不同产品类型天然驱虫剂分析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全球不同产品类型天然驱虫剂销量（2020-2032）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全球不同产品类型天然驱虫剂销量及市场份额（2020-2025）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全球不同产品类型天然驱虫剂销量预测（2026-2032）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全球不同产品类型天然驱虫剂收入（2020-2032）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全球不同产品类型天然驱虫剂收入及市场份额（2020-2025）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全球不同产品类型天然驱虫剂收入预测（2026-2032）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全球不同产品类型天然驱虫剂价格走势（2020-2032）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中国不同产品类型天然驱虫剂销量（2020-2032）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中国不同产品类型天然驱虫剂销量预测（2026-2032）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中国不同产品类型天然驱虫剂销量及市场份额（2020-2025）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中国不同产品类型天然驱虫剂收入（2020-2032）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中国不同产品类型天然驱虫剂收入及市场份额（2020-2025）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中国不同产品类型天然驱虫剂收入预测（2026-2032）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不同应用天然驱虫剂分析</w:t>
      </w:r>
      <w:r>
        <w:rPr>
          <w:rFonts w:hint="eastAsia"/>
        </w:rPr>
        <w:br/>
      </w:r>
      <w:r>
        <w:rPr>
          <w:rFonts w:hint="eastAsia"/>
        </w:rPr>
        <w:t>　　7.1 全球不同应用天然驱虫剂销量（2020-2032）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全球不同应用天然驱虫剂销量及市场份额（2020-2025）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全球不同应用天然驱虫剂销量预测（2026-2032）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全球不同应用天然驱虫剂收入（2020-2032）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全球不同应用天然驱虫剂收入及市场份额（2020-2025）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全球不同应用天然驱虫剂收入预测（2026-2032）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全球不同应用天然驱虫剂价格走势（2020-2032）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中国不同应用天然驱虫剂销量（2020-2032）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中国不同应用天然驱虫剂销量及市场份额（2020-2025）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中国不同应用天然驱虫剂销量预测（2026-2032）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中国不同应用天然驱虫剂收入（2020-2032）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中国不同应用天然驱虫剂收入及市场份额（2020-2025）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中国不同应用天然驱虫剂收入预测（2026-2032）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天然驱虫剂行业发展趋势</w:t>
      </w:r>
      <w:r>
        <w:rPr>
          <w:rFonts w:hint="eastAsia"/>
        </w:rPr>
        <w:br/>
      </w:r>
      <w:r>
        <w:rPr>
          <w:rFonts w:hint="eastAsia"/>
        </w:rPr>
        <w:t>　　8.2 天然驱虫剂行业主要驱动因素</w:t>
      </w:r>
      <w:r>
        <w:rPr>
          <w:rFonts w:hint="eastAsia"/>
        </w:rPr>
        <w:br/>
      </w:r>
      <w:r>
        <w:rPr>
          <w:rFonts w:hint="eastAsia"/>
        </w:rPr>
        <w:t>　　8.3 天然驱虫剂中国企业SWOT分析</w:t>
      </w:r>
      <w:r>
        <w:rPr>
          <w:rFonts w:hint="eastAsia"/>
        </w:rPr>
        <w:br/>
      </w:r>
      <w:r>
        <w:rPr>
          <w:rFonts w:hint="eastAsia"/>
        </w:rPr>
        <w:t>　　8.4 中国天然驱虫剂行业政策环境分析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天然驱虫剂行业产业链简介</w:t>
      </w:r>
      <w:r>
        <w:rPr>
          <w:rFonts w:hint="eastAsia"/>
        </w:rPr>
        <w:br/>
      </w:r>
      <w:r>
        <w:rPr>
          <w:rFonts w:hint="eastAsia"/>
        </w:rPr>
        <w:t>　　　　9.1.1 天然驱虫剂行业供应链分析</w:t>
      </w:r>
      <w:r>
        <w:rPr>
          <w:rFonts w:hint="eastAsia"/>
        </w:rPr>
        <w:br/>
      </w:r>
      <w:r>
        <w:rPr>
          <w:rFonts w:hint="eastAsia"/>
        </w:rPr>
        <w:t>　　　　9.1.2 天然驱虫剂主要原料及供应情况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天然驱虫剂行业采购模式</w:t>
      </w:r>
      <w:r>
        <w:rPr>
          <w:rFonts w:hint="eastAsia"/>
        </w:rPr>
        <w:br/>
      </w:r>
      <w:r>
        <w:rPr>
          <w:rFonts w:hint="eastAsia"/>
        </w:rPr>
        <w:t>　　9.3 天然驱虫剂行业生产模式</w:t>
      </w:r>
      <w:r>
        <w:rPr>
          <w:rFonts w:hint="eastAsia"/>
        </w:rPr>
        <w:br/>
      </w:r>
      <w:r>
        <w:rPr>
          <w:rFonts w:hint="eastAsia"/>
        </w:rPr>
        <w:t>　　9.4 天然驱虫剂行业销售模式及销售渠道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按产品类型细分，全球天然驱虫剂市场规模2020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按应用细分，全球天然驱虫剂市场规模（CAGR）2020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天然驱虫剂行业发展主要特点</w:t>
      </w:r>
      <w:r>
        <w:rPr>
          <w:rFonts w:hint="eastAsia"/>
        </w:rPr>
        <w:br/>
      </w:r>
      <w:r>
        <w:rPr>
          <w:rFonts w:hint="eastAsia"/>
        </w:rPr>
        <w:t>　　表 4： 天然驱虫剂行业发展有利因素分析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天然驱虫剂行业发展不利因素分析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进入天然驱虫剂行业壁垒</w:t>
      </w:r>
      <w:r>
        <w:rPr>
          <w:rFonts w:hint="eastAsia"/>
        </w:rPr>
        <w:br/>
      </w:r>
      <w:r>
        <w:rPr>
          <w:rFonts w:hint="eastAsia"/>
        </w:rPr>
        <w:t>　　表 7： 天然驱虫剂主要企业在国际市场占有率（按销量，2022-2025）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2024年天然驱虫剂主要企业在国际市场排名（按销量）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全球市场主要企业天然驱虫剂销量（2022-2025）&amp;（千件）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天然驱虫剂主要企业在国际市场占有率（按收入，2022-2025）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2024年天然驱虫剂主要企业在国际市场排名（按收入）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全球市场主要企业天然驱虫剂销售收入（2022-2025）&amp;（万元）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全球市场主要企业天然驱虫剂销售价格（2022-2025）&amp;（元/件）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天然驱虫剂主要企业在中国市场占有率（按销量，2022-2025）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2024年天然驱虫剂主要企业在中国市场排名（按销量）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中国市场主要企业天然驱虫剂销量（2022-2025）&amp;（千件）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天然驱虫剂主要企业在中国市场占有率（按收入，2022-2025）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2024年天然驱虫剂主要企业在中国市场排名（按收入）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中国市场主要企业天然驱虫剂销售收入（2022-2025）&amp;（万元）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全球主要厂商天然驱虫剂总部及产地分布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全球主要厂商成立时间及天然驱虫剂商业化日期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全球主要厂商天然驱虫剂产品类型及应用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2024年全球天然驱虫剂主要厂商市场地位（第一梯队、第二梯队和第三梯队）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全球天然驱虫剂市场投资、并购等现状分析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全球主要地区天然驱虫剂产量增速（CAGR）：（2020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全球主要地区天然驱虫剂产量（2020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全球主要地区天然驱虫剂产量（2020-2025）&amp;（千件）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全球主要地区天然驱虫剂产量（2026-2032）&amp;（千件）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全球主要地区天然驱虫剂产量市场份额（2020-2025）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全球主要地区天然驱虫剂产量（2026-2032）&amp;（千件）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中国市场天然驱虫剂产量、销量、进出口（2020-2025年）&amp;（千件）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中国市场天然驱虫剂产量、销量、进出口预测（2026-2032）&amp;（千件）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全球主要地区天然驱虫剂销售收入增速：（2020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全球主要地区天然驱虫剂销售收入（2020-2025）&amp;（万元）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全球主要地区天然驱虫剂销售收入市场份额（2020-2025）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全球主要地区天然驱虫剂收入（2026-2032）&amp;（万元）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全球主要地区天然驱虫剂收入市场份额（2026-2032）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全球主要地区天然驱虫剂销量（千件）：2020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全球主要地区天然驱虫剂销量（2020-2025）&amp;（千件）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全球主要地区天然驱虫剂销量市场份额（2020-2025）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全球主要地区天然驱虫剂销量（2026-2032）&amp;（千件）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全球主要地区天然驱虫剂销量份额（2026-2032）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天然驱虫剂销量（千件）、收入（万元）、价格（元/件）及毛利率（2020-2025）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全球不同产品类型天然驱虫剂销量（2020-2025年）&amp;（千件）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全球不同产品类型天然驱虫剂销量市场份额（2020-2025）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全球不同产品类型天然驱虫剂销量预测（2026-2032）&amp;（千件）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全球市场不同产品类型天然驱虫剂销量市场份额预测（2026-2032）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全球不同产品类型天然驱虫剂收入（2020-2025年）&amp;（万元）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全球不同产品类型天然驱虫剂收入市场份额（2020-2025）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全球不同产品类型天然驱虫剂收入预测（2026-2032）&amp;（万元）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全球不同产品类型天然驱虫剂收入市场份额预测（2026-2032）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中国不同产品类型天然驱虫剂销量预测（2026-2032）&amp;（千件）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全球市场不同产品类型天然驱虫剂销量市场份额预测（2026-2032）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中国不同产品类型天然驱虫剂销量（2020-2025年）&amp;（千件）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中国不同产品类型天然驱虫剂销量市场份额（2020-2025）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中国不同产品类型天然驱虫剂收入（2020-2025年）&amp;（万元）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中国不同产品类型天然驱虫剂收入市场份额（2020-2025）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中国不同产品类型天然驱虫剂收入预测（2026-2032）&amp;（万元）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中国不同产品类型天然驱虫剂收入市场份额预测（2026-2032）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全球不同应用天然驱虫剂销量（2020-2025年）&amp;（千件）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全球不同应用天然驱虫剂销量市场份额（2020-2025）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全球不同应用天然驱虫剂销量预测（2026-2032）&amp;（千件）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全球市场不同应用天然驱虫剂销量市场份额预测（2026-2032）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全球不同应用天然驱虫剂收入（2020-2025年）&amp;（万元）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全球不同应用天然驱虫剂收入市场份额（2020-2025）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全球不同应用天然驱虫剂收入预测（2026-2032）&amp;（万元）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全球不同应用天然驱虫剂收入市场份额预测（2026-2032）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中国不同应用天然驱虫剂销量（2020-2025年）&amp;（千件）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中国不同应用天然驱虫剂销量市场份额（2020-2025）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中国不同应用天然驱虫剂销量预测（2026-2032）&amp;（千件）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中国市场不同应用天然驱虫剂销量市场份额预测（2026-2032）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中国不同应用天然驱虫剂收入（2020-2025年）&amp;（万元）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中国不同应用天然驱虫剂收入市场份额（2020-2025）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中国不同应用天然驱虫剂收入预测（2026-2032）&amp;（万元）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中国不同应用天然驱虫剂收入市场份额预测（2026-2032）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天然驱虫剂行业发展趋势</w:t>
      </w:r>
      <w:r>
        <w:rPr>
          <w:rFonts w:hint="eastAsia"/>
        </w:rPr>
        <w:br/>
      </w:r>
      <w:r>
        <w:rPr>
          <w:rFonts w:hint="eastAsia"/>
        </w:rPr>
        <w:t>　　表 136： 天然驱虫剂行业主要驱动因素</w:t>
      </w:r>
      <w:r>
        <w:rPr>
          <w:rFonts w:hint="eastAsia"/>
        </w:rPr>
        <w:br/>
      </w:r>
      <w:r>
        <w:rPr>
          <w:rFonts w:hint="eastAsia"/>
        </w:rPr>
        <w:t>　　表 137： 天然驱虫剂行业供应链分析</w:t>
      </w:r>
      <w:r>
        <w:rPr>
          <w:rFonts w:hint="eastAsia"/>
        </w:rPr>
        <w:br/>
      </w:r>
      <w:r>
        <w:rPr>
          <w:rFonts w:hint="eastAsia"/>
        </w:rPr>
        <w:t>　　表 138： 天然驱虫剂上游原料供应商</w:t>
      </w:r>
      <w:r>
        <w:rPr>
          <w:rFonts w:hint="eastAsia"/>
        </w:rPr>
        <w:br/>
      </w:r>
      <w:r>
        <w:rPr>
          <w:rFonts w:hint="eastAsia"/>
        </w:rPr>
        <w:t>　　表 139： 天然驱虫剂主要地区不同应用客户分析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天然驱虫剂典型经销商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天然驱虫剂产品图片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全球不同产品类型天然驱虫剂销售额2020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全球不同产品类型天然驱虫剂市场份额2024 &amp; 2032</w:t>
      </w:r>
      <w:r>
        <w:rPr>
          <w:rFonts w:hint="eastAsia"/>
        </w:rPr>
        <w:br/>
      </w:r>
      <w:r>
        <w:rPr>
          <w:rFonts w:hint="eastAsia"/>
        </w:rPr>
        <w:t>　　图 4： 6小时以下产品图片</w:t>
      </w:r>
      <w:r>
        <w:rPr>
          <w:rFonts w:hint="eastAsia"/>
        </w:rPr>
        <w:br/>
      </w:r>
      <w:r>
        <w:rPr>
          <w:rFonts w:hint="eastAsia"/>
        </w:rPr>
        <w:t>　　图 5： 6-8小时产品图片</w:t>
      </w:r>
      <w:r>
        <w:rPr>
          <w:rFonts w:hint="eastAsia"/>
        </w:rPr>
        <w:br/>
      </w:r>
      <w:r>
        <w:rPr>
          <w:rFonts w:hint="eastAsia"/>
        </w:rPr>
        <w:t>　　图 6： 8小时以上产品图片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全球不同应用天然驱虫剂市场份额2024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2024年全球前五大生产商天然驱虫剂市场份额</w:t>
      </w:r>
      <w:r>
        <w:rPr>
          <w:rFonts w:hint="eastAsia"/>
        </w:rPr>
        <w:br/>
      </w:r>
      <w:r>
        <w:rPr>
          <w:rFonts w:hint="eastAsia"/>
        </w:rPr>
        <w:t>　　图 12： 2024年全球天然驱虫剂第一梯队、第二梯队和第三梯队厂商及市场份额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全球天然驱虫剂产能、产量、产能利用率及发展趋势（2020-2032）&amp;（千件）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全球天然驱虫剂产量、需求量及发展趋势（2020-2032）&amp;（千件）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全球主要地区天然驱虫剂产量市场份额（2020-2032）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中国天然驱虫剂产能、产量、产能利用率及发展趋势（2020-2032）&amp;（千件）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中国天然驱虫剂产量、市场需求量及发展趋势（2020-2032）&amp;（千件）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全球天然驱虫剂市场销售额及增长率：（2020-2032）&amp;（万元）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全球市场天然驱虫剂市场规模：2020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全球市场天然驱虫剂价格趋势（2020-2032）&amp;（元/件）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全球主要地区天然驱虫剂销售收入（2020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全球主要地区天然驱虫剂销售收入市场份额（2020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印度市场天然驱虫剂销量及增长率（2020-2032）&amp;（千件）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印度市场天然驱虫剂收入及增长率（2020-2032）&amp;（万元）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全球不同产品类型天然驱虫剂价格走势（2020-2032）&amp;（元/件）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全球不同应用天然驱虫剂价格走势（2020-2032）&amp;（元/件）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天然驱虫剂中国企业SWOT分析</w:t>
      </w:r>
      <w:r>
        <w:rPr>
          <w:rFonts w:hint="eastAsia"/>
        </w:rPr>
        <w:br/>
      </w:r>
      <w:r>
        <w:rPr>
          <w:rFonts w:hint="eastAsia"/>
        </w:rPr>
        <w:t>　　图 39： 天然驱虫剂产业链</w:t>
      </w:r>
      <w:r>
        <w:rPr>
          <w:rFonts w:hint="eastAsia"/>
        </w:rPr>
        <w:br/>
      </w:r>
      <w:r>
        <w:rPr>
          <w:rFonts w:hint="eastAsia"/>
        </w:rPr>
        <w:t>　　图 40： 天然驱虫剂行业采购模式分析</w:t>
      </w:r>
      <w:r>
        <w:rPr>
          <w:rFonts w:hint="eastAsia"/>
        </w:rPr>
        <w:br/>
      </w:r>
      <w:r>
        <w:rPr>
          <w:rFonts w:hint="eastAsia"/>
        </w:rPr>
        <w:t>　　图 41： 天然驱虫剂行业生产模式</w:t>
      </w:r>
      <w:r>
        <w:rPr>
          <w:rFonts w:hint="eastAsia"/>
        </w:rPr>
        <w:br/>
      </w:r>
      <w:r>
        <w:rPr>
          <w:rFonts w:hint="eastAsia"/>
        </w:rPr>
        <w:t>　　图 42： 天然驱虫剂行业销售模式分析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38eaff3c4f76" w:history="1">
        <w:r>
          <w:rPr>
            <w:rStyle w:val="Hyperlink"/>
          </w:rPr>
          <w:t>2026-2032年全球与中国天然驱虫剂市场现状及发展前景报告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38eaff3c4f76" w:history="1">
        <w:r>
          <w:rPr>
            <w:rStyle w:val="Hyperlink"/>
          </w:rPr>
          <w:t>https://www.20087.com/0/21/TianRanQuChongJiDeFaZhanQianJing.html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热点：家里放一物绝对没虫子、天然驱虫剂的种类、天然防虫的东西、天然驱虫药、花椒驱虫效果好吗、天然驱虫的食物、桉树油对臭虫有用吗、驱虫药剂、生虫的狗粮还能吃吗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698f1ea284d88" w:history="1">
      <w:r>
        <w:rPr>
          <w:rStyle w:val="Hyperlink"/>
        </w:rPr>
        <w:t>2026-2032年全球与中国天然驱虫剂市场现状及发展前景报告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anRanQuChongJiDeFaZhanQianJing.html" TargetMode="External" Id="Radbf38eaff3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anRanQuChongJiDeFaZhanQianJing.html" TargetMode="External" Id="Rfe0698f1ea2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2025-11-10T00:35:48Z</dcterms:created>
  <dcterms:modified xsi:type="dcterms:W3CDTF">2025-11-10T01:35:48Z</dcterms:modified>
  <dc:subject>2026-2032年全球与中国天然驱虫剂市场现状及发展前景报告</dc:subject>
  <dc:title>2026-2032年全球与中国天然驱虫剂市场现状及发展前景报告</dc:title>
  <cp:keywords>2026-2032年全球与中国天然驱虫剂市场现状及发展前景报告</cp:keywords>
  <dc:description>2026-2032年全球与中国天然驱虫剂市场现状及发展前景报告</dc:description>
</cp:coreProperties>
</file>