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2288f5b884642" w:history="1">
              <w:r>
                <w:rPr>
                  <w:rStyle w:val="Hyperlink"/>
                </w:rPr>
                <w:t>2023-2029年中国工业废水治理市场现状全面调研与发展趋势分析报告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2288f5b884642" w:history="1">
              <w:r>
                <w:rPr>
                  <w:rStyle w:val="Hyperlink"/>
                </w:rPr>
                <w:t>2023-2029年中国工业废水治理市场现状全面调研与发展趋势分析报告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2288f5b884642" w:history="1">
                <w:r>
                  <w:rPr>
                    <w:rStyle w:val="Hyperlink"/>
                  </w:rPr>
                  <w:t>https://www.20087.com/0/21/GongYeFeiShuiZhiLiDeFaZhanQuShi.html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进程的加快，工业废水污染问题日益严重，工业废水治理技术的发展显得尤为重要。近年来，我国工业废水治理领域取得了长足进展，从传统的物理化学处理方法到先进的生物处理技术，废水处理技术不断更新迭代。目前，生物膜法、膜分离技术、高级氧化技术等新型废水处理技术得到了广泛应用，有效提高了废水处理的效率和水质达标率。同时，政策法规的支持也为工业废水治理行业的发展提供了有力保障。</w:t>
      </w:r>
      <w:r>
        <w:rPr>
          <w:rFonts w:hint="eastAsia"/>
        </w:rPr>
        <w:br/>
      </w:r>
      <w:r>
        <w:rPr>
          <w:rFonts w:hint="eastAsia"/>
        </w:rPr>
        <w:t>　　未来，工业废水治理的发展将更加注重资源化和零排放。一方面，随着循环经济理念的深入人心，废水中的有用物质将被回收利用，实现资源的最大化利用。另一方面，通过技术创新，如高级氧化技术、电化学处理等方法的应用，将推动工业废水达到近零排放的目标。此外，随着大数据和物联网技术的应用，废水处理设施将实现更加精准的运行管理和故障预警，提高整体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2288f5b884642" w:history="1">
        <w:r>
          <w:rPr>
            <w:rStyle w:val="Hyperlink"/>
          </w:rPr>
          <w:t>2023-2029年中国工业废水治理市场现状全面调研与发展趋势分析报告</w:t>
        </w:r>
      </w:hyperlink>
      <w:r>
        <w:rPr>
          <w:rFonts w:hint="eastAsia"/>
        </w:rPr>
        <w:t>》依托权威机构及行业协会数据，结合工业废水治理行业的宏观环境与微观实践，从工业废水治理市场规模、市场需求、技术现状及产业链结构等多维度进行了系统调研与分析。报告通过严谨的研究方法与翔实的数据支持，辅以直观图表，全面剖析了工业废水治理行业发展趋势、重点企业表现及市场竞争格局，并通过SWOT分析揭示了行业机遇与潜在风险，为工业废水治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工业废水治理产业概述</w:t>
      </w:r>
      <w:r>
        <w:rPr>
          <w:rFonts w:hint="eastAsia"/>
        </w:rPr>
        <w:br/>
      </w:r>
      <w:r>
        <w:rPr>
          <w:rFonts w:hint="eastAsia"/>
        </w:rPr>
        <w:t>　　第一节 工业废水治理定义</w:t>
      </w:r>
      <w:r>
        <w:rPr>
          <w:rFonts w:hint="eastAsia"/>
        </w:rPr>
        <w:br/>
      </w:r>
      <w:r>
        <w:rPr>
          <w:rFonts w:hint="eastAsia"/>
        </w:rPr>
        <w:t>　　第二节 工业废水治理行业特点</w:t>
      </w:r>
      <w:r>
        <w:rPr>
          <w:rFonts w:hint="eastAsia"/>
        </w:rPr>
        <w:br/>
      </w:r>
      <w:r>
        <w:rPr>
          <w:rFonts w:hint="eastAsia"/>
        </w:rPr>
        <w:t>　　第三节 工业废水治理产业链分析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2022-2023年中国工业废水治理行业运行环境分析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中国工业废水治理运行经济环境分析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中国工业废水治理产业政策环境分析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一、工业废水治理行业监管体制</w:t>
      </w:r>
      <w:r>
        <w:rPr>
          <w:rFonts w:hint="eastAsia"/>
        </w:rPr>
        <w:br/>
      </w:r>
      <w:r>
        <w:rPr>
          <w:rFonts w:hint="eastAsia"/>
        </w:rPr>
        <w:t>　　　　二、工业废水治理行业主要法规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三、主要工业废水治理产业政策</w:t>
      </w:r>
      <w:r>
        <w:rPr>
          <w:rFonts w:hint="eastAsia"/>
        </w:rPr>
        <w:br/>
      </w:r>
      <w:r>
        <w:rPr>
          <w:rFonts w:hint="eastAsia"/>
        </w:rPr>
        <w:t>　　第三节 中国工业废水治理产业社会环境分析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2022-2023年国外工业废水治理行业发展态势分析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国外工业废水治理市场发展现状分析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国外主要国家工业废水治理市场现状</w:t>
      </w:r>
      <w:r>
        <w:rPr>
          <w:rFonts w:hint="eastAsia"/>
        </w:rPr>
        <w:br/>
      </w:r>
      <w:r>
        <w:rPr>
          <w:rFonts w:hint="eastAsia"/>
        </w:rPr>
        <w:t>　　第三节 国外工业废水治理行业发展趋势预测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中国工业废水治理行业市场分析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2018-2023年中国工业废水治理行业规模情况</w:t>
      </w:r>
      <w:r>
        <w:rPr>
          <w:rFonts w:hint="eastAsia"/>
        </w:rPr>
        <w:br/>
      </w:r>
      <w:r>
        <w:rPr>
          <w:rFonts w:hint="eastAsia"/>
        </w:rPr>
        <w:t>　　　　一、工业废水治理行业市场规模情况分析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三、工业废水治理行业人员规模情况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2018-2023年中国工业废水治理行业财务能力分析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三、工业废水治理行业营运能力分析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四、工业废水治理行业发展能力分析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2022-2023年中国工业废水治理行业热点动态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2023年中国工业废水治理行业面临的挑战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中国重点地区工业废水治理行业市场调研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中国工业废水治理行业价格走势及影响因素分析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国内工业废水治理行业价格回顾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国内工业废水治理行业价格走势预测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国内工业废水治理行业价格影响因素分析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中国工业废水治理行业客户调研</w:t>
      </w:r>
      <w:r>
        <w:rPr>
          <w:rFonts w:hint="eastAsia"/>
        </w:rPr>
        <w:br/>
      </w:r>
      <w:r>
        <w:rPr>
          <w:rFonts w:hint="eastAsia"/>
        </w:rPr>
        <w:t>　　　　一、工业废水治理行业客户偏好调查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二、客户对工业废水治理品牌的首要认知渠道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三、工业废水治理品牌忠诚度调查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四、工业废水治理行业客户消费理念调研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中国工业废水治理行业竞争格局分析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2023年工业废水治理行业集中度分析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一、工业废水治理市场集中度分析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二、工业废水治理企业集中度分析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2022-2023年工业废水治理行业竞争格局分析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三、我国工业废水治理市场竞争趋势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工业废水治理行业重点企业发展调研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工业废水治理企业发展策略分析</w:t>
      </w:r>
      <w:r>
        <w:rPr>
          <w:rFonts w:hint="eastAsia"/>
        </w:rPr>
        <w:br/>
      </w:r>
      <w:r>
        <w:rPr>
          <w:rFonts w:hint="eastAsia"/>
        </w:rPr>
        <w:t>　　第一节 工业废水治理市场策略分析</w:t>
      </w:r>
      <w:r>
        <w:rPr>
          <w:rFonts w:hint="eastAsia"/>
        </w:rPr>
        <w:br/>
      </w:r>
      <w:r>
        <w:rPr>
          <w:rFonts w:hint="eastAsia"/>
        </w:rPr>
        <w:t>　　　　一、工业废水治理价格策略分析</w:t>
      </w:r>
      <w:r>
        <w:rPr>
          <w:rFonts w:hint="eastAsia"/>
        </w:rPr>
        <w:br/>
      </w:r>
      <w:r>
        <w:rPr>
          <w:rFonts w:hint="eastAsia"/>
        </w:rPr>
        <w:t>　　　　二、工业废水治理渠道策略分析</w:t>
      </w:r>
      <w:r>
        <w:rPr>
          <w:rFonts w:hint="eastAsia"/>
        </w:rPr>
        <w:br/>
      </w:r>
      <w:r>
        <w:rPr>
          <w:rFonts w:hint="eastAsia"/>
        </w:rPr>
        <w:t>　　第二节 工业废水治理销售策略分析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提高工业废水治理企业竞争力的策略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一、提高中国工业废水治理企业核心竞争力的对策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二、工业废水治理企业提升竞争力的主要方向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三、影响工业废水治理企业核心竞争力的因素及提升途径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四、提高工业废水治理企业竞争力的策略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工业废水治理行业投资风险与控制策略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工业废水治理行业SWOT模型分析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一、工业废水治理行业优势分析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二、工业废水治理行业劣势分析</w:t>
      </w:r>
      <w:r>
        <w:rPr>
          <w:rFonts w:hint="eastAsia"/>
        </w:rPr>
        <w:br/>
      </w:r>
      <w:r>
        <w:rPr>
          <w:rFonts w:hint="eastAsia"/>
        </w:rPr>
        <w:t>　　　　三、工业废水治理行业机会分析</w:t>
      </w:r>
      <w:r>
        <w:rPr>
          <w:rFonts w:hint="eastAsia"/>
        </w:rPr>
        <w:br/>
      </w:r>
      <w:r>
        <w:rPr>
          <w:rFonts w:hint="eastAsia"/>
        </w:rPr>
        <w:t>　　　　四、工业废水治理行业风险分析</w:t>
      </w:r>
      <w:r>
        <w:rPr>
          <w:rFonts w:hint="eastAsia"/>
        </w:rPr>
        <w:br/>
      </w:r>
      <w:r>
        <w:rPr>
          <w:rFonts w:hint="eastAsia"/>
        </w:rPr>
        <w:t>　　第二节 工业废水治理行业投资风险及控制策略分析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一、工业废水治理市场风险及控制策略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二、工业废水治理行业政策风险及控制策略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三、工业废水治理行业经营风险及控制策略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四、工业废水治理同业竞争风险及控制策略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五、工业废水治理行业其他风险及控制策略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2023-2029年中国工业废水治理行业投资潜力及发展趋势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2023-2029年工业废水治理行业投资潜力分析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二、工业废水治理行业目标市场需求潜力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三、工业废水治理行业投资潜力综合评判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中智-林-2023-2029年中国工业废水治理行业发展趋势分析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二、未来工业废水治理产业创新的发展趋势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三、“十四五”期间我国工业废水治理行业发展剖析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五、未来工业废水治理行业发展变局剖析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工业废水治理行业历程</w:t>
      </w:r>
      <w:r>
        <w:rPr>
          <w:rFonts w:hint="eastAsia"/>
        </w:rPr>
        <w:br/>
      </w:r>
      <w:r>
        <w:rPr>
          <w:rFonts w:hint="eastAsia"/>
        </w:rPr>
        <w:t>　　图表 工业废水治理行业生命周期</w:t>
      </w:r>
      <w:r>
        <w:rPr>
          <w:rFonts w:hint="eastAsia"/>
        </w:rPr>
        <w:br/>
      </w:r>
      <w:r>
        <w:rPr>
          <w:rFonts w:hint="eastAsia"/>
        </w:rPr>
        <w:t>　　图表 工业废水治理行业产业链分析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2018-2023年工业废水治理行业市场容量统计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2018-2023年中国工业废水治理行业经营效益分析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**地区工业废水治理市场规模及增长情况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**地区工业废水治理市场规模及增长情况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**地区工业废水治理市场规模及增长情况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工业废水治理重点企业（一）经营情况分析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工业废水治理重点企业（一）盈利能力情况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工业废水治理重点企业（一）偿债能力情况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工业废水治理重点企业（一）运营能力情况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工业废水治理重点企业（一）成长能力情况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工业废水治理重点企业（二）基本信息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工业废水治理重点企业（二）经营情况分析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工业废水治理重点企业（二）盈利能力情况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工业废水治理重点企业（二）偿债能力情况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工业废水治理重点企业（二）运营能力情况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工业废水治理重点企业（二）成长能力情况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2023-2029年中国工业废水治理行业市场容量预测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2023-2029年中国工业废水治理行业市场规模预测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2023-2029年中国工业废水治理市场前景分析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2023-2029年中国工业废水治理行业发展趋势预测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2288f5b884642" w:history="1">
        <w:r>
          <w:rPr>
            <w:rStyle w:val="Hyperlink"/>
          </w:rPr>
          <w:t>2023-2029年中国工业废水治理市场现状全面调研与发展趋势分析报告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2288f5b884642" w:history="1">
        <w:r>
          <w:rPr>
            <w:rStyle w:val="Hyperlink"/>
          </w:rPr>
          <w:t>https://www.20087.com/0/21/GongYeFeiShuiZhiLiDeFaZhanQuShi.html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废水处理技术、工业废水治理技术与装备团队、工业废水常见处理工艺、工业废水治理通常用什么法处理、工业废水化学处理方法、工业废水治理总结、工业废水处理网、工业废水治理的措施有哪些、化工废水的污染防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97827fcba416d" w:history="1">
      <w:r>
        <w:rPr>
          <w:rStyle w:val="Hyperlink"/>
        </w:rPr>
        <w:t>2023-2029年中国工业废水治理市场现状全面调研与发展趋势分析报告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ongYeFeiShuiZhiLiDeFaZhanQuShi.html" TargetMode="External" Id="R9322288f5b88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ongYeFeiShuiZhiLiDeFaZhanQuShi.html" TargetMode="External" Id="R05a97827fcba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2023-01-29T05:08:00Z</dcterms:created>
  <dcterms:modified xsi:type="dcterms:W3CDTF">2023-01-29T06:08:00Z</dcterms:modified>
  <dc:subject>2023-2029年中国工业废水治理市场现状全面调研与发展趋势分析报告</dc:subject>
  <dc:title>2023-2029年中国工业废水治理市场现状全面调研与发展趋势分析报告</dc:title>
  <cp:keywords>2023-2029年中国工业废水治理市场现状全面调研与发展趋势分析报告</cp:keywords>
  <dc:description>2023-2029年中国工业废水治理市场现状全面调研与发展趋势分析报告</dc:description>
</cp:coreProperties>
</file>