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c289023f411b" w:history="1">
              <w:r>
                <w:rPr>
                  <w:rStyle w:val="Hyperlink"/>
                </w:rPr>
                <w:t>2026-2032年全球与中国木制咖啡桌行业现状及发展前景报告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c289023f411b" w:history="1">
              <w:r>
                <w:rPr>
                  <w:rStyle w:val="Hyperlink"/>
                </w:rPr>
                <w:t>2026-2032年全球与中国木制咖啡桌行业现状及发展前景报告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c289023f411b" w:history="1">
                <w:r>
                  <w:rPr>
                    <w:rStyle w:val="Hyperlink"/>
                  </w:rPr>
                  <w:t>https://www.20087.com/0/31/MuZhiKaFeiZhuoDeQianJing.html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咖啡桌是客厅家具的核心单品，在注重自然质感与家居美学的消费者中持续流行。主流产品采用实木（如橡木、胡桃木）或环保人造板贴面，强调纹理独特性、结构稳固性及表面耐磨处理（如水性漆、木蜡油）。设计风格涵盖北欧极简、工业复古及新中式，部分高端系列集成隐藏储物、无线充电或升降功能。制造需符合GB/T 3324木家具通用技术条件及甲醛释放限量标准。主流产品以硅酮、改性硅烷或膨胀型丙烯酸为基料，强调高温下膨胀炭化形成隔热屏障、常温下保持弹性位移能力（±25%以上）及耐候老化性能。高端型号通过UL 1479、EN 1366-3等国际防火测试，适配2小时以上耐火极限要求。主流产品以60%–75%医用酒精为有效成分，辅以纯水、甘油及无纺布基材，强调快速杀菌（30秒内灭活常见病原体）、不残留及皮肤温和性。高端系列采用可冲散纤维、独立铝箔包装及儿童安全锁，提升环保与安全性。制造需符合GB 27951或EPA消毒剂注册要求。然而，行业仍面临低价湿巾酒精浓度不足、无纺布易掉屑污染精密设备、以及用户误用于电子屏幕导致涂层损伤等问题。此外，大量一次性塑料包装加剧环境负担，与绿色消费理念相悖，亟需材料革新。</w:t>
      </w:r>
      <w:r>
        <w:rPr>
          <w:rFonts w:hint="eastAsia"/>
        </w:rPr>
        <w:br/>
      </w:r>
      <w:r>
        <w:rPr>
          <w:rFonts w:hint="eastAsia"/>
        </w:rPr>
        <w:t>　　未来，消毒酒精湿巾将聚焦于生物可降解基材、缓释抗菌技术与智能使用追踪三大方向。生物可降解基材推广PLA或竹纤维无纺布，使用后可工业堆肥处理。缓释抗菌技术通过微胶囊包裹酒精，在擦拭后持续释放活性成分，延长防护时间。智能使用追踪则在包装嵌入NFC芯片，扫码记录使用位置与频次，适用于医疗机构感染控制审计。此外，开发专用配方（如屏幕安全型、食品接触面型），将使消毒酒精湿巾从“通用消杀品”升级为“场景化精准卫生解决方案”，兼顾效能、安全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c289023f411b" w:history="1">
        <w:r>
          <w:rPr>
            <w:rStyle w:val="Hyperlink"/>
          </w:rPr>
          <w:t>2026-2032年全球与中国木制咖啡桌行业现状及发展前景报告</w:t>
        </w:r>
      </w:hyperlink>
      <w:r>
        <w:rPr>
          <w:rFonts w:hint="eastAsia"/>
        </w:rPr>
        <w:t>》基于国家统计局、相关行业协会的详实数据，结合行业一手调研资料，系统分析了木制咖啡桌行业的市场规模、竞争格局及技术发展现状。报告详细梳理了木制咖啡桌产业链结构、区域分布特征及木制咖啡桌市场需求变化，重点评估了木制咖啡桌重点企业的市场表现与战略布局。通过对政策环境、技术创新方向及消费趋势的分析，科学预测了木制咖啡桌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按产品类型细分，全球木制咖啡桌市场规模2020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实木咖啡桌</w:t>
      </w:r>
      <w:r>
        <w:rPr>
          <w:rFonts w:hint="eastAsia"/>
        </w:rPr>
        <w:br/>
      </w:r>
      <w:r>
        <w:rPr>
          <w:rFonts w:hint="eastAsia"/>
        </w:rPr>
        <w:t>　　　　1.3.3 再生木材咖啡桌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按应用细分，全球木制咖啡桌市场规模2020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木制咖啡桌行业发展总体概况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木制咖啡桌行业发展主要特点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木制咖啡桌行业发展影响因素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木制咖啡桌有利因素</w:t>
      </w:r>
      <w:r>
        <w:rPr>
          <w:rFonts w:hint="eastAsia"/>
        </w:rPr>
        <w:br/>
      </w:r>
      <w:r>
        <w:rPr>
          <w:rFonts w:hint="eastAsia"/>
        </w:rPr>
        <w:t>　　　　1.5.3 .2 木制咖啡桌不利因素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全球市场，近三年木制咖啡桌主要企业占有率及排名（按销量）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木制咖啡桌主要企业在国际市场占有率（按销量，2022-2025）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2024年木制咖啡桌主要企业在国际市场排名（按销量）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全球市场主要企业木制咖啡桌销量（2022-2025）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全球市场，近三年木制咖啡桌主要企业占有率及排名（按收入）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木制咖啡桌主要企业在国际市场占有率（按收入，2022-2025）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2024年木制咖啡桌主要企业在国际市场排名（按收入）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全球市场主要企业木制咖啡桌销售收入（2022-2025）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全球市场主要企业木制咖啡桌销售价格（2022-2025）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中国市场，近三年木制咖啡桌主要企业占有率及排名（按销量）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木制咖啡桌主要企业在中国市场占有率（按销量，2022-2025）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2024年木制咖啡桌主要企业在中国市场排名（按销量）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中国市场主要企业木制咖啡桌销量（2022-2025）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中国市场，近三年木制咖啡桌主要企业占有率及排名（按收入）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木制咖啡桌主要企业在中国市场占有率（按收入，2022-2025）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2024年木制咖啡桌主要企业在中国市场排名（按收入）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中国市场主要企业木制咖啡桌销售收入（2022-2025）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全球主要厂商木制咖啡桌总部及产地分布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全球主要厂商成立时间及木制咖啡桌商业化日期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全球主要厂商木制咖啡桌产品类型及应用</w:t>
      </w:r>
      <w:r>
        <w:rPr>
          <w:rFonts w:hint="eastAsia"/>
        </w:rPr>
        <w:br/>
      </w:r>
      <w:r>
        <w:rPr>
          <w:rFonts w:hint="eastAsia"/>
        </w:rPr>
        <w:t>　　2.9 木制咖啡桌行业集中度、竞争程度分析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木制咖啡桌行业集中度分析：2024年全球Top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全球木制咖啡桌第一梯队、第二梯队和第三梯队生产商（品牌）及市场份额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全球木制咖啡桌总体规模分析</w:t>
      </w:r>
      <w:r>
        <w:rPr>
          <w:rFonts w:hint="eastAsia"/>
        </w:rPr>
        <w:br/>
      </w:r>
      <w:r>
        <w:rPr>
          <w:rFonts w:hint="eastAsia"/>
        </w:rPr>
        <w:t>　　3.1 全球木制咖啡桌供需现状及预测（2020-2032）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全球木制咖啡桌产能、产量、产能利用率及发展趋势（2020-2032）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全球木制咖啡桌产量、需求量及发展趋势（2020-2032）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全球主要地区木制咖啡桌产量及发展趋势（2020-2032）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全球主要地区木制咖啡桌产量（2020-2025）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全球主要地区木制咖啡桌产量（2026-2032）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全球主要地区木制咖啡桌产量市场份额（2020-2032）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中国木制咖啡桌供需现状及预测（2020-2032）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中国木制咖啡桌产能、产量、产能利用率及发展趋势（2020-2032）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中国木制咖啡桌产量、市场需求量及发展趋势（2020-2032）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中国市场木制咖啡桌进出口（2020-2032）</w:t>
      </w:r>
      <w:r>
        <w:rPr>
          <w:rFonts w:hint="eastAsia"/>
        </w:rPr>
        <w:br/>
      </w:r>
      <w:r>
        <w:rPr>
          <w:rFonts w:hint="eastAsia"/>
        </w:rPr>
        <w:t>　　3.4 全球木制咖啡桌销量及销售额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全球市场木制咖啡桌销售额（2020-2032）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全球市场木制咖啡桌销量（2020-2032）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全球市场木制咖啡桌价格趋势（2020-2032）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全球木制咖啡桌主要地区分析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全球主要地区木制咖啡桌市场规模分析：2020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全球主要地区木制咖啡桌销售收入及市场份额（2020-2025年）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全球主要地区木制咖啡桌销售收入预测（2026-2032年）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全球主要地区木制咖啡桌销量分析：2020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全球主要地区木制咖啡桌销量及市场份额（2020-2025年）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全球主要地区木制咖啡桌销量及市场份额预测（2026-2032）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印度市场木制咖啡桌销量、收入及增长率（2020-2032）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木制咖啡桌销量、收入、价格及毛利率（2020-2025）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不同产品类型木制咖啡桌分析</w:t>
      </w:r>
      <w:r>
        <w:rPr>
          <w:rFonts w:hint="eastAsia"/>
        </w:rPr>
        <w:br/>
      </w:r>
      <w:r>
        <w:rPr>
          <w:rFonts w:hint="eastAsia"/>
        </w:rPr>
        <w:t>　　6.1 全球不同产品类型木制咖啡桌销量（2020-2032）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全球不同产品类型木制咖啡桌销量及市场份额（2020-2025）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全球不同产品类型木制咖啡桌销量预测（2026-2032）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全球不同产品类型木制咖啡桌收入（2020-2032）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全球不同产品类型木制咖啡桌收入及市场份额（2020-2025）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全球不同产品类型木制咖啡桌收入预测（2026-2032）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全球不同产品类型木制咖啡桌价格走势（2020-2032）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中国不同产品类型木制咖啡桌销量（2020-2032）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中国不同产品类型木制咖啡桌销量预测（2026-2032）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中国不同产品类型木制咖啡桌销量及市场份额（2020-2025）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中国不同产品类型木制咖啡桌收入（2020-2032）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中国不同产品类型木制咖啡桌收入及市场份额（2020-2025）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中国不同产品类型木制咖啡桌收入预测（2026-2032）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不同应用木制咖啡桌分析</w:t>
      </w:r>
      <w:r>
        <w:rPr>
          <w:rFonts w:hint="eastAsia"/>
        </w:rPr>
        <w:br/>
      </w:r>
      <w:r>
        <w:rPr>
          <w:rFonts w:hint="eastAsia"/>
        </w:rPr>
        <w:t>　　7.1 全球不同应用木制咖啡桌销量（2020-2032）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全球不同应用木制咖啡桌销量及市场份额（2020-2025）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全球不同应用木制咖啡桌销量预测（2026-2032）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全球不同应用木制咖啡桌收入（2020-2032）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全球不同应用木制咖啡桌收入及市场份额（2020-2025）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全球不同应用木制咖啡桌收入预测（2026-2032）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全球不同应用木制咖啡桌价格走势（2020-2032）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中国不同应用木制咖啡桌销量（2020-2032）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中国不同应用木制咖啡桌销量及市场份额（2020-2025）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中国不同应用木制咖啡桌销量预测（2026-2032）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中国不同应用木制咖啡桌收入（2020-2032）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中国不同应用木制咖啡桌收入及市场份额（2020-2025）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中国不同应用木制咖啡桌收入预测（2026-2032）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木制咖啡桌行业发展趋势</w:t>
      </w:r>
      <w:r>
        <w:rPr>
          <w:rFonts w:hint="eastAsia"/>
        </w:rPr>
        <w:br/>
      </w:r>
      <w:r>
        <w:rPr>
          <w:rFonts w:hint="eastAsia"/>
        </w:rPr>
        <w:t>　　8.2 木制咖啡桌行业主要驱动因素</w:t>
      </w:r>
      <w:r>
        <w:rPr>
          <w:rFonts w:hint="eastAsia"/>
        </w:rPr>
        <w:br/>
      </w:r>
      <w:r>
        <w:rPr>
          <w:rFonts w:hint="eastAsia"/>
        </w:rPr>
        <w:t>　　8.3 木制咖啡桌中国企业SWOT分析</w:t>
      </w:r>
      <w:r>
        <w:rPr>
          <w:rFonts w:hint="eastAsia"/>
        </w:rPr>
        <w:br/>
      </w:r>
      <w:r>
        <w:rPr>
          <w:rFonts w:hint="eastAsia"/>
        </w:rPr>
        <w:t>　　8.4 中国木制咖啡桌行业政策环境分析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木制咖啡桌行业产业链简介</w:t>
      </w:r>
      <w:r>
        <w:rPr>
          <w:rFonts w:hint="eastAsia"/>
        </w:rPr>
        <w:br/>
      </w:r>
      <w:r>
        <w:rPr>
          <w:rFonts w:hint="eastAsia"/>
        </w:rPr>
        <w:t>　　　　9.1.1 木制咖啡桌行业供应链分析</w:t>
      </w:r>
      <w:r>
        <w:rPr>
          <w:rFonts w:hint="eastAsia"/>
        </w:rPr>
        <w:br/>
      </w:r>
      <w:r>
        <w:rPr>
          <w:rFonts w:hint="eastAsia"/>
        </w:rPr>
        <w:t>　　　　9.1.2 木制咖啡桌主要原料及供应情况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木制咖啡桌行业采购模式</w:t>
      </w:r>
      <w:r>
        <w:rPr>
          <w:rFonts w:hint="eastAsia"/>
        </w:rPr>
        <w:br/>
      </w:r>
      <w:r>
        <w:rPr>
          <w:rFonts w:hint="eastAsia"/>
        </w:rPr>
        <w:t>　　9.3 木制咖啡桌行业生产模式</w:t>
      </w:r>
      <w:r>
        <w:rPr>
          <w:rFonts w:hint="eastAsia"/>
        </w:rPr>
        <w:br/>
      </w:r>
      <w:r>
        <w:rPr>
          <w:rFonts w:hint="eastAsia"/>
        </w:rPr>
        <w:t>　　9.4 木制咖啡桌行业销售模式及销售渠道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按产品类型细分，全球木制咖啡桌市场规模2020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按应用细分，全球木制咖啡桌市场规模（CAGR）2020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木制咖啡桌行业发展主要特点</w:t>
      </w:r>
      <w:r>
        <w:rPr>
          <w:rFonts w:hint="eastAsia"/>
        </w:rPr>
        <w:br/>
      </w:r>
      <w:r>
        <w:rPr>
          <w:rFonts w:hint="eastAsia"/>
        </w:rPr>
        <w:t>　　表 4： 木制咖啡桌行业发展有利因素分析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木制咖啡桌行业发展不利因素分析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进入木制咖啡桌行业壁垒</w:t>
      </w:r>
      <w:r>
        <w:rPr>
          <w:rFonts w:hint="eastAsia"/>
        </w:rPr>
        <w:br/>
      </w:r>
      <w:r>
        <w:rPr>
          <w:rFonts w:hint="eastAsia"/>
        </w:rPr>
        <w:t>　　表 7： 木制咖啡桌主要企业在国际市场占有率（按销量，2022-2025）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2024年木制咖啡桌主要企业在国际市场排名（按销量）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全球市场主要企业木制咖啡桌销量（2022-2025）&amp;（千件）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木制咖啡桌主要企业在国际市场占有率（按收入，2022-2025）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2024年木制咖啡桌主要企业在国际市场排名（按收入）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全球市场主要企业木制咖啡桌销售收入（2022-2025）&amp;（万元）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全球市场主要企业木制咖啡桌销售价格（2022-2025）&amp;（元/件）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木制咖啡桌主要企业在中国市场占有率（按销量，2022-2025）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2024年木制咖啡桌主要企业在中国市场排名（按销量）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中国市场主要企业木制咖啡桌销量（2022-2025）&amp;（千件）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木制咖啡桌主要企业在中国市场占有率（按收入，2022-2025）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2024年木制咖啡桌主要企业在中国市场排名（按收入）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中国市场主要企业木制咖啡桌销售收入（2022-2025）&amp;（万元）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全球主要厂商木制咖啡桌总部及产地分布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全球主要厂商成立时间及木制咖啡桌商业化日期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全球主要厂商木制咖啡桌产品类型及应用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2024年全球木制咖啡桌主要厂商市场地位（第一梯队、第二梯队和第三梯队）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全球木制咖啡桌市场投资、并购等现状分析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全球主要地区木制咖啡桌产量增速（CAGR）：（2020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全球主要地区木制咖啡桌产量（2020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全球主要地区木制咖啡桌产量（2020-2025）&amp;（千件）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全球主要地区木制咖啡桌产量（2026-2032）&amp;（千件）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全球主要地区木制咖啡桌产量市场份额（2020-2025）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全球主要地区木制咖啡桌产量（2026-2032）&amp;（千件）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中国市场木制咖啡桌产量、销量、进出口（2020-2025年）&amp;（千件）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中国市场木制咖啡桌产量、销量、进出口预测（2026-2032）&amp;（千件）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全球主要地区木制咖啡桌销售收入增速：（2020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全球主要地区木制咖啡桌销售收入（2020-2025）&amp;（万元）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全球主要地区木制咖啡桌销售收入市场份额（2020-2025）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全球主要地区木制咖啡桌收入（2026-2032）&amp;（万元）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全球主要地区木制咖啡桌收入市场份额（2026-2032）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全球主要地区木制咖啡桌销量（千件）：2020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全球主要地区木制咖啡桌销量（2020-2025）&amp;（千件）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全球主要地区木制咖啡桌销量市场份额（2020-2025）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全球主要地区木制咖啡桌销量（2026-2032）&amp;（千件）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全球主要地区木制咖啡桌销量份额（2026-2032）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木制咖啡桌生产基地、销售区域、竞争对手及市场地位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木制咖啡桌产品规格、参数及市场应用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木制咖啡桌销量（千件）、收入（万元）、价格（元/件）及毛利率（2020-2025）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全球不同产品类型木制咖啡桌销量（2020-2025年）&amp;（千件）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全球不同产品类型木制咖啡桌销量市场份额（2020-2025）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全球不同产品类型木制咖啡桌销量预测（2026-2032）&amp;（千件）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全球市场不同产品类型木制咖啡桌销量市场份额预测（2026-2032）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全球不同产品类型木制咖啡桌收入（2020-2025年）&amp;（万元）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全球不同产品类型木制咖啡桌收入市场份额（2020-2025）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全球不同产品类型木制咖啡桌收入预测（2026-2032）&amp;（万元）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全球不同产品类型木制咖啡桌收入市场份额预测（2026-2032）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中国不同产品类型木制咖啡桌销量预测（2026-2032）&amp;（千件）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全球市场不同产品类型木制咖啡桌销量市场份额预测（2026-2032）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中国不同产品类型木制咖啡桌销量（2020-2025年）&amp;（千件）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中国不同产品类型木制咖啡桌销量市场份额（2020-2025）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中国不同产品类型木制咖啡桌收入（2020-2025年）&amp;（万元）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中国不同产品类型木制咖啡桌收入市场份额（2020-2025）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中国不同产品类型木制咖啡桌收入预测（2026-2032）&amp;（万元）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中国不同产品类型木制咖啡桌收入市场份额预测（2026-2032）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全球不同应用木制咖啡桌销量（2020-2025年）&amp;（千件）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全球不同应用木制咖啡桌销量市场份额（2020-2025）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全球不同应用木制咖啡桌销量预测（2026-2032）&amp;（千件）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全球市场不同应用木制咖啡桌销量市场份额预测（2026-2032）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全球不同应用木制咖啡桌收入（2020-2025年）&amp;（万元）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全球不同应用木制咖啡桌收入市场份额（2020-2025）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全球不同应用木制咖啡桌收入预测（2026-2032）&amp;（万元）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全球不同应用木制咖啡桌收入市场份额预测（2026-2032）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中国不同应用木制咖啡桌销量（2020-2025年）&amp;（千件）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中国不同应用木制咖啡桌销量市场份额（2020-2025）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中国不同应用木制咖啡桌销量预测（2026-2032）&amp;（千件）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中国市场不同应用木制咖啡桌销量市场份额预测（2026-2032）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中国不同应用木制咖啡桌收入（2020-2025年）&amp;（万元）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中国不同应用木制咖啡桌收入市场份额（2020-2025）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中国不同应用木制咖啡桌收入预测（2026-2032）&amp;（万元）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中国不同应用木制咖啡桌收入市场份额预测（2026-2032）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木制咖啡桌行业发展趋势</w:t>
      </w:r>
      <w:r>
        <w:rPr>
          <w:rFonts w:hint="eastAsia"/>
        </w:rPr>
        <w:br/>
      </w:r>
      <w:r>
        <w:rPr>
          <w:rFonts w:hint="eastAsia"/>
        </w:rPr>
        <w:t>　　表 186： 木制咖啡桌行业主要驱动因素</w:t>
      </w:r>
      <w:r>
        <w:rPr>
          <w:rFonts w:hint="eastAsia"/>
        </w:rPr>
        <w:br/>
      </w:r>
      <w:r>
        <w:rPr>
          <w:rFonts w:hint="eastAsia"/>
        </w:rPr>
        <w:t>　　表 187： 木制咖啡桌行业供应链分析</w:t>
      </w:r>
      <w:r>
        <w:rPr>
          <w:rFonts w:hint="eastAsia"/>
        </w:rPr>
        <w:br/>
      </w:r>
      <w:r>
        <w:rPr>
          <w:rFonts w:hint="eastAsia"/>
        </w:rPr>
        <w:t>　　表 188： 木制咖啡桌上游原料供应商</w:t>
      </w:r>
      <w:r>
        <w:rPr>
          <w:rFonts w:hint="eastAsia"/>
        </w:rPr>
        <w:br/>
      </w:r>
      <w:r>
        <w:rPr>
          <w:rFonts w:hint="eastAsia"/>
        </w:rPr>
        <w:t>　　表 189： 木制咖啡桌主要地区不同应用客户分析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木制咖啡桌典型经销商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木制咖啡桌产品图片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全球不同产品类型木制咖啡桌销售额2020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全球不同产品类型木制咖啡桌市场份额2024 &amp; 2032</w:t>
      </w:r>
      <w:r>
        <w:rPr>
          <w:rFonts w:hint="eastAsia"/>
        </w:rPr>
        <w:br/>
      </w:r>
      <w:r>
        <w:rPr>
          <w:rFonts w:hint="eastAsia"/>
        </w:rPr>
        <w:t>　　图 4： 实木咖啡桌产品图片</w:t>
      </w:r>
      <w:r>
        <w:rPr>
          <w:rFonts w:hint="eastAsia"/>
        </w:rPr>
        <w:br/>
      </w:r>
      <w:r>
        <w:rPr>
          <w:rFonts w:hint="eastAsia"/>
        </w:rPr>
        <w:t>　　图 5： 再生木材咖啡桌产品图片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全球不同应用木制咖啡桌市场份额2024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2024年全球前五大生产商木制咖啡桌市场份额</w:t>
      </w:r>
      <w:r>
        <w:rPr>
          <w:rFonts w:hint="eastAsia"/>
        </w:rPr>
        <w:br/>
      </w:r>
      <w:r>
        <w:rPr>
          <w:rFonts w:hint="eastAsia"/>
        </w:rPr>
        <w:t>　　图 12： 2024年全球木制咖啡桌第一梯队、第二梯队和第三梯队厂商及市场份额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全球木制咖啡桌产能、产量、产能利用率及发展趋势（2020-2032）&amp;（千件）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全球木制咖啡桌产量、需求量及发展趋势（2020-2032）&amp;（千件）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全球主要地区木制咖啡桌产量市场份额（2020-2032）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中国木制咖啡桌产能、产量、产能利用率及发展趋势（2020-2032）&amp;（千件）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中国木制咖啡桌产量、市场需求量及发展趋势（2020-2032）&amp;（千件）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全球木制咖啡桌市场销售额及增长率：（2020-2032）&amp;（万元）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全球市场木制咖啡桌市场规模：2020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全球市场木制咖啡桌价格趋势（2020-2032）&amp;（元/件）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全球主要地区木制咖啡桌销售收入（2020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全球主要地区木制咖啡桌销售收入市场份额（2020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印度市场木制咖啡桌销量及增长率（2020-2032）&amp;（千件）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印度市场木制咖啡桌收入及增长率（2020-2032）&amp;（万元）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全球不同产品类型木制咖啡桌价格走势（2020-2032）&amp;（元/件）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全球不同应用木制咖啡桌价格走势（2020-2032）&amp;（元/件）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木制咖啡桌中国企业SWOT分析</w:t>
      </w:r>
      <w:r>
        <w:rPr>
          <w:rFonts w:hint="eastAsia"/>
        </w:rPr>
        <w:br/>
      </w:r>
      <w:r>
        <w:rPr>
          <w:rFonts w:hint="eastAsia"/>
        </w:rPr>
        <w:t>　　图 39： 木制咖啡桌产业链</w:t>
      </w:r>
      <w:r>
        <w:rPr>
          <w:rFonts w:hint="eastAsia"/>
        </w:rPr>
        <w:br/>
      </w:r>
      <w:r>
        <w:rPr>
          <w:rFonts w:hint="eastAsia"/>
        </w:rPr>
        <w:t>　　图 40： 木制咖啡桌行业采购模式分析</w:t>
      </w:r>
      <w:r>
        <w:rPr>
          <w:rFonts w:hint="eastAsia"/>
        </w:rPr>
        <w:br/>
      </w:r>
      <w:r>
        <w:rPr>
          <w:rFonts w:hint="eastAsia"/>
        </w:rPr>
        <w:t>　　图 41： 木制咖啡桌行业生产模式</w:t>
      </w:r>
      <w:r>
        <w:rPr>
          <w:rFonts w:hint="eastAsia"/>
        </w:rPr>
        <w:br/>
      </w:r>
      <w:r>
        <w:rPr>
          <w:rFonts w:hint="eastAsia"/>
        </w:rPr>
        <w:t>　　图 42： 木制咖啡桌行业销售模式分析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c289023f411b" w:history="1">
        <w:r>
          <w:rPr>
            <w:rStyle w:val="Hyperlink"/>
          </w:rPr>
          <w:t>2026-2032年全球与中国木制咖啡桌行业现状及发展前景报告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c289023f411b" w:history="1">
        <w:r>
          <w:rPr>
            <w:rStyle w:val="Hyperlink"/>
          </w:rPr>
          <w:t>https://www.20087.com/0/31/MuZhiKaFeiZhuoDeQianJing.html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热点：实木四方桌、实木咖啡桌、咖啡桌椅图片及价格、咖啡厅原木桌椅、实木茶桌、木制咖啡屋、木质长条桌、咖啡桌装饰、自制木桌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e8e3cd72f4e30" w:history="1">
      <w:r>
        <w:rPr>
          <w:rStyle w:val="Hyperlink"/>
        </w:rPr>
        <w:t>2026-2032年全球与中国木制咖啡桌行业现状及发展前景报告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uZhiKaFeiZhuoDeQianJing.html" TargetMode="External" Id="R85f1c289023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uZhiKaFeiZhuoDeQianJing.html" TargetMode="External" Id="R80ce8e3cd72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2025-11-09T03:52:36Z</dcterms:created>
  <dcterms:modified xsi:type="dcterms:W3CDTF">2025-11-09T04:52:36Z</dcterms:modified>
  <dc:subject>2026-2032年全球与中国木制咖啡桌行业现状及发展前景报告</dc:subject>
  <dc:title>2026-2032年全球与中国木制咖啡桌行业现状及发展前景报告</dc:title>
  <cp:keywords>2026-2032年全球与中国木制咖啡桌行业现状及发展前景报告</cp:keywords>
  <dc:description>2026-2032年全球与中国木制咖啡桌行业现状及发展前景报告</dc:description>
</cp:coreProperties>
</file>