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27404503d44e9" w:history="1">
              <w:r>
                <w:rPr>
                  <w:rStyle w:val="Hyperlink"/>
                </w:rPr>
                <w:t>2024-2030年中国水稻种植行业现状全面调研及发展趋势分析报告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27404503d44e9" w:history="1">
              <w:r>
                <w:rPr>
                  <w:rStyle w:val="Hyperlink"/>
                </w:rPr>
                <w:t>2024-2030年中国水稻种植行业现状全面调研及发展趋势分析报告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027404503d44e9" w:history="1">
                <w:r>
                  <w:rPr>
                    <w:rStyle w:val="Hyperlink"/>
                  </w:rPr>
                  <w:t>https://www.20087.com/0/51/ShuiDaoZhongZhiFaZhanQuShiYuCe.html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种植作为全球主要粮食作物之一，其种植技术经历了从传统耕作到现代化、智能化的转变。目前，水稻种植广泛应用节水灌溉、精准施肥、病虫害绿色防控等现代农业技术，提高了产量和资源利用效率。同时，转基因水稻、杂交水稻等高产抗逆品种的研发，增强了水稻对气候变化的适应性，保障了粮食安全。</w:t>
      </w:r>
      <w:r>
        <w:rPr>
          <w:rFonts w:hint="eastAsia"/>
        </w:rPr>
        <w:br/>
      </w:r>
      <w:r>
        <w:rPr>
          <w:rFonts w:hint="eastAsia"/>
        </w:rPr>
        <w:t>　　未来水稻种植将深入结合信息技术和生物技术，推动农业向智慧农业转型。利用遥感卫星、无人机进行田间管理，结合大数据分析，实现水稻生长周期的精准管理。智能农机和无人驾驶技术的应用，将大幅提高耕作效率和作业精度。在生物技术方面，基因编辑技术的进展将培育出更多适应极端环境、营养更丰富的水稻品种，为全球粮食安全和可持续发展做出贡献。同时，生态种植模式的推广，如稻渔共生、稻鸭共作，将促进农业生态系统的平衡与多样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27404503d44e9" w:history="1">
        <w:r>
          <w:rPr>
            <w:rStyle w:val="Hyperlink"/>
          </w:rPr>
          <w:t>2024-2030年中国水稻种植行业现状全面调研及发展趋势分析报告</w:t>
        </w:r>
      </w:hyperlink>
      <w:r>
        <w:rPr>
          <w:rFonts w:hint="eastAsia"/>
        </w:rPr>
        <w:t>》深入剖析了当前水稻种植行业的现状与市场需求，详细探讨了水稻种植市场规模及其价格动态。水稻种植报告从产业链角度出发，分析了上下游的影响因素，并进一步细分市场，对水稻种植各细分领域的具体情况进行探讨。水稻种植报告还根据现有数据，对水稻种植市场前景及发展趋势进行了科学预测，揭示了行业内重点企业的竞争格局，评估了品牌影响力和市场集中度，同时指出了水稻种植行业面临的风险与机遇。水稻种植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水稻种植行业发展概述</w:t>
      </w:r>
      <w:r>
        <w:rPr>
          <w:rFonts w:hint="eastAsia"/>
        </w:rPr>
        <w:br/>
      </w:r>
      <w:r>
        <w:rPr>
          <w:rFonts w:hint="eastAsia"/>
        </w:rPr>
        <w:t>　　第一节 水稻种植的概念</w:t>
      </w:r>
      <w:r>
        <w:rPr>
          <w:rFonts w:hint="eastAsia"/>
        </w:rPr>
        <w:br/>
      </w:r>
      <w:r>
        <w:rPr>
          <w:rFonts w:hint="eastAsia"/>
        </w:rPr>
        <w:t>　　　　一、水稻种植的定义</w:t>
      </w:r>
      <w:r>
        <w:rPr>
          <w:rFonts w:hint="eastAsia"/>
        </w:rPr>
        <w:br/>
      </w:r>
      <w:r>
        <w:rPr>
          <w:rFonts w:hint="eastAsia"/>
        </w:rPr>
        <w:t>　　　　二、水稻种植的特点</w:t>
      </w:r>
      <w:r>
        <w:rPr>
          <w:rFonts w:hint="eastAsia"/>
        </w:rPr>
        <w:br/>
      </w:r>
      <w:r>
        <w:rPr>
          <w:rFonts w:hint="eastAsia"/>
        </w:rPr>
        <w:t>　　　　三、水稻种植的分类</w:t>
      </w:r>
      <w:r>
        <w:rPr>
          <w:rFonts w:hint="eastAsia"/>
        </w:rPr>
        <w:br/>
      </w:r>
      <w:r>
        <w:rPr>
          <w:rFonts w:hint="eastAsia"/>
        </w:rPr>
        <w:t>　　第二节 水稻种植行业发展成熟度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水稻种植市场特征分析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全球水稻种植行业发展分析</w:t>
      </w:r>
      <w:r>
        <w:rPr>
          <w:rFonts w:hint="eastAsia"/>
        </w:rPr>
        <w:br/>
      </w:r>
      <w:r>
        <w:rPr>
          <w:rFonts w:hint="eastAsia"/>
        </w:rPr>
        <w:t>　　第一节 世界水稻种植行业发展分析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一、2024年世界水稻种植行业发展分析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全球水稻种植市场调研</w:t>
      </w:r>
      <w:r>
        <w:rPr>
          <w:rFonts w:hint="eastAsia"/>
        </w:rPr>
        <w:br/>
      </w:r>
      <w:r>
        <w:rPr>
          <w:rFonts w:hint="eastAsia"/>
        </w:rPr>
        <w:t>　　　　一、2024年全球水稻种植需求分析</w:t>
      </w:r>
      <w:r>
        <w:rPr>
          <w:rFonts w:hint="eastAsia"/>
        </w:rPr>
        <w:br/>
      </w:r>
      <w:r>
        <w:rPr>
          <w:rFonts w:hint="eastAsia"/>
        </w:rPr>
        <w:t>　　　　二、2024年欧美水稻种植需求分析</w:t>
      </w:r>
      <w:r>
        <w:rPr>
          <w:rFonts w:hint="eastAsia"/>
        </w:rPr>
        <w:br/>
      </w:r>
      <w:r>
        <w:rPr>
          <w:rFonts w:hint="eastAsia"/>
        </w:rPr>
        <w:t>　　　　三、2024年中外水稻种植市场对比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2019-2024年主要国家或地区水稻种植行业发展分析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一、2019-2024年美国水稻种植行业调研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二、2019-2024年日本水稻种植行业调研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三、2019-2024年欧洲水稻种植行业调研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我国水稻种植行业发展分析</w:t>
      </w:r>
      <w:r>
        <w:rPr>
          <w:rFonts w:hint="eastAsia"/>
        </w:rPr>
        <w:br/>
      </w:r>
      <w:r>
        <w:rPr>
          <w:rFonts w:hint="eastAsia"/>
        </w:rPr>
        <w:t>　　第一节 中国水稻种植行业发展状况</w:t>
      </w:r>
      <w:r>
        <w:rPr>
          <w:rFonts w:hint="eastAsia"/>
        </w:rPr>
        <w:br/>
      </w:r>
      <w:r>
        <w:rPr>
          <w:rFonts w:hint="eastAsia"/>
        </w:rPr>
        <w:t>　　　　一、2024年水稻种植行业发展状况分析</w:t>
      </w:r>
      <w:r>
        <w:rPr>
          <w:rFonts w:hint="eastAsia"/>
        </w:rPr>
        <w:br/>
      </w:r>
      <w:r>
        <w:rPr>
          <w:rFonts w:hint="eastAsia"/>
        </w:rPr>
        <w:t>　　　　二、2024-2030年中国水稻种植行业发展动态</w:t>
      </w:r>
      <w:r>
        <w:rPr>
          <w:rFonts w:hint="eastAsia"/>
        </w:rPr>
        <w:br/>
      </w:r>
      <w:r>
        <w:rPr>
          <w:rFonts w:hint="eastAsia"/>
        </w:rPr>
        <w:t>　　　　三、2024-2030年水稻种植行业经营业绩分析</w:t>
      </w:r>
      <w:r>
        <w:rPr>
          <w:rFonts w:hint="eastAsia"/>
        </w:rPr>
        <w:br/>
      </w:r>
      <w:r>
        <w:rPr>
          <w:rFonts w:hint="eastAsia"/>
        </w:rPr>
        <w:t>　　　　四、2024-2030年我国水稻种植行业发展热点</w:t>
      </w:r>
      <w:r>
        <w:rPr>
          <w:rFonts w:hint="eastAsia"/>
        </w:rPr>
        <w:br/>
      </w:r>
      <w:r>
        <w:rPr>
          <w:rFonts w:hint="eastAsia"/>
        </w:rPr>
        <w:t>　　第二节 中国水稻种植市场供需状况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一、2024年中国水稻种植市场供给分析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三、2024年中国水稻种植供需情况分析</w:t>
      </w:r>
      <w:r>
        <w:rPr>
          <w:rFonts w:hint="eastAsia"/>
        </w:rPr>
        <w:br/>
      </w:r>
      <w:r>
        <w:rPr>
          <w:rFonts w:hint="eastAsia"/>
        </w:rPr>
        <w:t>　　第三节 我国水稻种植市场调研</w:t>
      </w:r>
      <w:r>
        <w:rPr>
          <w:rFonts w:hint="eastAsia"/>
        </w:rPr>
        <w:br/>
      </w:r>
      <w:r>
        <w:rPr>
          <w:rFonts w:hint="eastAsia"/>
        </w:rPr>
        <w:t>　　　　一、稻谷价格走势分析</w:t>
      </w:r>
      <w:r>
        <w:rPr>
          <w:rFonts w:hint="eastAsia"/>
        </w:rPr>
        <w:br/>
      </w:r>
      <w:r>
        <w:rPr>
          <w:rFonts w:hint="eastAsia"/>
        </w:rPr>
        <w:t>　　　　二、大米价格走势分析</w:t>
      </w:r>
      <w:r>
        <w:rPr>
          <w:rFonts w:hint="eastAsia"/>
        </w:rPr>
        <w:br/>
      </w:r>
      <w:r>
        <w:rPr>
          <w:rFonts w:hint="eastAsia"/>
        </w:rPr>
        <w:t>　　　　三、2024年稻米市场特点</w:t>
      </w:r>
      <w:r>
        <w:rPr>
          <w:rFonts w:hint="eastAsia"/>
        </w:rPr>
        <w:br/>
      </w:r>
      <w:r>
        <w:rPr>
          <w:rFonts w:hint="eastAsia"/>
        </w:rPr>
        <w:t>　　　　四、2024年粮油市场展望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第四章 水稻种植行业竞争格局分析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一、国际市场占有率</w:t>
      </w:r>
      <w:r>
        <w:rPr>
          <w:rFonts w:hint="eastAsia"/>
        </w:rPr>
        <w:br/>
      </w:r>
      <w:r>
        <w:rPr>
          <w:rFonts w:hint="eastAsia"/>
        </w:rPr>
        <w:t>　　　　二、贸易竞争优势指数</w:t>
      </w:r>
      <w:r>
        <w:rPr>
          <w:rFonts w:hint="eastAsia"/>
        </w:rPr>
        <w:br/>
      </w:r>
      <w:r>
        <w:rPr>
          <w:rFonts w:hint="eastAsia"/>
        </w:rPr>
        <w:t>　　　　三、显性比较优势指数</w:t>
      </w:r>
      <w:r>
        <w:rPr>
          <w:rFonts w:hint="eastAsia"/>
        </w:rPr>
        <w:br/>
      </w:r>
      <w:r>
        <w:rPr>
          <w:rFonts w:hint="eastAsia"/>
        </w:rPr>
        <w:t>　　　　四、综合评价</w:t>
      </w:r>
      <w:r>
        <w:rPr>
          <w:rFonts w:hint="eastAsia"/>
        </w:rPr>
        <w:br/>
      </w:r>
      <w:r>
        <w:rPr>
          <w:rFonts w:hint="eastAsia"/>
        </w:rPr>
        <w:t>　　第四节 水稻种植行业主要企业竞争力分析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中国水稻种植行业提高竞争力的策略</w:t>
      </w:r>
      <w:r>
        <w:rPr>
          <w:rFonts w:hint="eastAsia"/>
        </w:rPr>
        <w:br/>
      </w:r>
      <w:r>
        <w:rPr>
          <w:rFonts w:hint="eastAsia"/>
        </w:rPr>
        <w:t>　　　　一、发展大米产业化经营，提高农业现代化水平</w:t>
      </w:r>
      <w:r>
        <w:rPr>
          <w:rFonts w:hint="eastAsia"/>
        </w:rPr>
        <w:br/>
      </w:r>
      <w:r>
        <w:rPr>
          <w:rFonts w:hint="eastAsia"/>
        </w:rPr>
        <w:t>　　　　　　1 、发展大米产业化经营</w:t>
      </w:r>
      <w:r>
        <w:rPr>
          <w:rFonts w:hint="eastAsia"/>
        </w:rPr>
        <w:br/>
      </w:r>
      <w:r>
        <w:rPr>
          <w:rFonts w:hint="eastAsia"/>
        </w:rPr>
        <w:t>　　　　　　2 、提高农业现代化水平</w:t>
      </w:r>
      <w:r>
        <w:rPr>
          <w:rFonts w:hint="eastAsia"/>
        </w:rPr>
        <w:br/>
      </w:r>
      <w:r>
        <w:rPr>
          <w:rFonts w:hint="eastAsia"/>
        </w:rPr>
        <w:t>　　　　二、坚持绿色生产，促进大米的质量提升</w:t>
      </w:r>
      <w:r>
        <w:rPr>
          <w:rFonts w:hint="eastAsia"/>
        </w:rPr>
        <w:br/>
      </w:r>
      <w:r>
        <w:rPr>
          <w:rFonts w:hint="eastAsia"/>
        </w:rPr>
        <w:t>　　　　　　1 、坚持绿色生产，提高检验水平</w:t>
      </w:r>
      <w:r>
        <w:rPr>
          <w:rFonts w:hint="eastAsia"/>
        </w:rPr>
        <w:br/>
      </w:r>
      <w:r>
        <w:rPr>
          <w:rFonts w:hint="eastAsia"/>
        </w:rPr>
        <w:t>　　　　　　2 、积极打造生态原产地产品</w:t>
      </w:r>
      <w:r>
        <w:rPr>
          <w:rFonts w:hint="eastAsia"/>
        </w:rPr>
        <w:br/>
      </w:r>
      <w:r>
        <w:rPr>
          <w:rFonts w:hint="eastAsia"/>
        </w:rPr>
        <w:t>　　　　三、实施品牌战略，提高大米的国际知名度</w:t>
      </w:r>
      <w:r>
        <w:rPr>
          <w:rFonts w:hint="eastAsia"/>
        </w:rPr>
        <w:br/>
      </w:r>
      <w:r>
        <w:rPr>
          <w:rFonts w:hint="eastAsia"/>
        </w:rPr>
        <w:t>　　　　四、化出口市场结构，拓宽大米的国际市场</w:t>
      </w:r>
      <w:r>
        <w:rPr>
          <w:rFonts w:hint="eastAsia"/>
        </w:rPr>
        <w:br/>
      </w:r>
      <w:r>
        <w:rPr>
          <w:rFonts w:hint="eastAsia"/>
        </w:rPr>
        <w:t>　　　　五、加强国际对话，应对贸易保护政策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水稻种植企业种植技术分析</w:t>
      </w:r>
      <w:r>
        <w:rPr>
          <w:rFonts w:hint="eastAsia"/>
        </w:rPr>
        <w:br/>
      </w:r>
      <w:r>
        <w:rPr>
          <w:rFonts w:hint="eastAsia"/>
        </w:rPr>
        <w:t>　　第一节 优化水稻种植技术</w:t>
      </w:r>
      <w:r>
        <w:rPr>
          <w:rFonts w:hint="eastAsia"/>
        </w:rPr>
        <w:br/>
      </w:r>
      <w:r>
        <w:rPr>
          <w:rFonts w:hint="eastAsia"/>
        </w:rPr>
        <w:t>　　第二节 水稻种植技术典型案例——湖南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主要水稻种植企业竞争分析</w:t>
      </w:r>
      <w:r>
        <w:rPr>
          <w:rFonts w:hint="eastAsia"/>
        </w:rPr>
        <w:br/>
      </w:r>
      <w:r>
        <w:rPr>
          <w:rFonts w:hint="eastAsia"/>
        </w:rPr>
        <w:t>　　第一节 黑龙江北大荒农垦集团总公司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益海嘉里食品营销有限公司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华润五丰有限公司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湖北国宝桥米有限公司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江苏省农垦米业集团有限公司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葵花阳光米业公司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黑龙江泰丰粮油食品有限公司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江西金佳谷物股份有限公司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第七章 水稻种植行业发展趋势分析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2024-2030年发展环境展望</w:t>
      </w:r>
      <w:r>
        <w:rPr>
          <w:rFonts w:hint="eastAsia"/>
        </w:rPr>
        <w:br/>
      </w:r>
      <w:r>
        <w:rPr>
          <w:rFonts w:hint="eastAsia"/>
        </w:rPr>
        <w:t>　　　　一、2024-2030年宏观经济形势展望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三、2024-2030年国际行业走势展望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2024年水稻种植行业发展趋势分析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2024-2030年中国水稻种植市场前景分析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一、2019-2024年水稻种植市场前景总结</w:t>
      </w:r>
      <w:r>
        <w:rPr>
          <w:rFonts w:hint="eastAsia"/>
        </w:rPr>
        <w:br/>
      </w:r>
      <w:r>
        <w:rPr>
          <w:rFonts w:hint="eastAsia"/>
        </w:rPr>
        <w:t>　　　　　　1 、自给自足是粮食发展长期的坚定目标</w:t>
      </w:r>
      <w:r>
        <w:rPr>
          <w:rFonts w:hint="eastAsia"/>
        </w:rPr>
        <w:br/>
      </w:r>
      <w:r>
        <w:rPr>
          <w:rFonts w:hint="eastAsia"/>
        </w:rPr>
        <w:t>　　　　　　2 、消费升级促使品质提升</w:t>
      </w:r>
      <w:r>
        <w:rPr>
          <w:rFonts w:hint="eastAsia"/>
        </w:rPr>
        <w:br/>
      </w:r>
      <w:r>
        <w:rPr>
          <w:rFonts w:hint="eastAsia"/>
        </w:rPr>
        <w:t>　　　　二、2024-2030年水稻种植发展趋势分析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三、2024-2030年水稻种植市场发展空间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四、2024-2030年水稻种植产业政策趋向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未来水稻种植行业发展预测</w:t>
      </w:r>
      <w:r>
        <w:rPr>
          <w:rFonts w:hint="eastAsia"/>
        </w:rPr>
        <w:br/>
      </w:r>
      <w:r>
        <w:rPr>
          <w:rFonts w:hint="eastAsia"/>
        </w:rPr>
        <w:t>　　第一节 海水稻市场潜力分析</w:t>
      </w:r>
      <w:r>
        <w:rPr>
          <w:rFonts w:hint="eastAsia"/>
        </w:rPr>
        <w:br/>
      </w:r>
      <w:r>
        <w:rPr>
          <w:rFonts w:hint="eastAsia"/>
        </w:rPr>
        <w:t>　　　　一、海水稻试验持续突破</w:t>
      </w:r>
      <w:r>
        <w:rPr>
          <w:rFonts w:hint="eastAsia"/>
        </w:rPr>
        <w:br/>
      </w:r>
      <w:r>
        <w:rPr>
          <w:rFonts w:hint="eastAsia"/>
        </w:rPr>
        <w:t>　　　　二、2024年首次大范围试种海水稻</w:t>
      </w:r>
      <w:r>
        <w:rPr>
          <w:rFonts w:hint="eastAsia"/>
        </w:rPr>
        <w:br/>
      </w:r>
      <w:r>
        <w:rPr>
          <w:rFonts w:hint="eastAsia"/>
        </w:rPr>
        <w:t>　　　　三、海水稻市场潜力巨大</w:t>
      </w:r>
      <w:r>
        <w:rPr>
          <w:rFonts w:hint="eastAsia"/>
        </w:rPr>
        <w:br/>
      </w:r>
      <w:r>
        <w:rPr>
          <w:rFonts w:hint="eastAsia"/>
        </w:rPr>
        <w:t>　　第二节 2024-2030年中国水稻种植行业供需预测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一、2024-2030年中国水稻种植供给预测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二、2024-2030年中国水稻种植需求预测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三、2024-2030年中国水稻种植供需平衡预测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投资前景建议研究</w:t>
      </w:r>
      <w:r>
        <w:rPr>
          <w:rFonts w:hint="eastAsia"/>
        </w:rPr>
        <w:br/>
      </w:r>
      <w:r>
        <w:rPr>
          <w:rFonts w:hint="eastAsia"/>
        </w:rPr>
        <w:t>第九章 2019-2024年水稻种植行业投资现状分析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2024年水稻种植行业投资情况分析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2024年水稻种植行业投资情况分析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水稻种植行业投资环境分析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 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一、2024年水稻种植行业政策环境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、生态环境分析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　　5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1 、城镇化进程</w:t>
      </w:r>
      <w:r>
        <w:rPr>
          <w:rFonts w:hint="eastAsia"/>
        </w:rPr>
        <w:br/>
      </w:r>
      <w:r>
        <w:rPr>
          <w:rFonts w:hint="eastAsia"/>
        </w:rPr>
        <w:t>　　　　　　2 、城镇化进程影响分析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水稻种植行业投资机会与风险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水稻种植行业投资效益分析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一、2019-2024年水稻种植行业投资状况分析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二、2024-2030年水稻种植行业投资效益分析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三、2024-2030年水稻种植行业投资前景预测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四、2024-2030年水稻种植行业的投资方向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五、2024-2030年水稻种植行业投资的建议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影响水稻种植行业发展的主要因素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一、2024-2030年影响水稻种植行业运行的有利因素分析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二、2024-2030年影响水稻种植行业运行的稳定因素分析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三、2024-2030年影响水稻种植行业运行的不利因素分析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四、2024-2030年我国水稻种植行业发展面临的挑战分析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五、2024-2030年我国水稻种植行业发展面临的机遇分析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水稻种植行业投资前景及控制策略分析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一、2024-2030年水稻种植行业市场风险及控制策略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二、2024-2030年水稻种植行业政策风险及控制策略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三、2024-2030年水稻种植行业经营风险及控制策略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四、2024-2030年水稻种植行业技术风险及控制策略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五、2024-2030年水稻种植同业竞争风险及控制策略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六、2024-2030年水稻种植行业其他风险及控制策略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水稻种植行业投资前景建议研究</w:t>
      </w:r>
      <w:r>
        <w:rPr>
          <w:rFonts w:hint="eastAsia"/>
        </w:rPr>
        <w:br/>
      </w:r>
      <w:r>
        <w:rPr>
          <w:rFonts w:hint="eastAsia"/>
        </w:rPr>
        <w:t>　　第一节 水稻种植行业投资趋势分析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中⋅智⋅林⋅－水稻种植行业投资前景建议研究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一、2024年水稻种植行业投资前景建议研究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三、2024-2030年水稻种植行业投资形势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四、2024-2030年水稻种植行业投资前景建议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国审杂交籼稻品种同比增长171.2%</w:t>
      </w:r>
      <w:r>
        <w:rPr>
          <w:rFonts w:hint="eastAsia"/>
        </w:rPr>
        <w:br/>
      </w:r>
      <w:r>
        <w:rPr>
          <w:rFonts w:hint="eastAsia"/>
        </w:rPr>
        <w:t>　　图表 2019-2024年我国稻米零售市场规模（亿元）</w:t>
      </w:r>
      <w:r>
        <w:rPr>
          <w:rFonts w:hint="eastAsia"/>
        </w:rPr>
        <w:br/>
      </w:r>
      <w:r>
        <w:rPr>
          <w:rFonts w:hint="eastAsia"/>
        </w:rPr>
        <w:t>　　图表 世界水稻种植业区域分布</w:t>
      </w:r>
      <w:r>
        <w:rPr>
          <w:rFonts w:hint="eastAsia"/>
        </w:rPr>
        <w:br/>
      </w:r>
      <w:r>
        <w:rPr>
          <w:rFonts w:hint="eastAsia"/>
        </w:rPr>
        <w:t>　　图表 2019-2024年欧洲稻米消费量趋势图</w:t>
      </w:r>
      <w:r>
        <w:rPr>
          <w:rFonts w:hint="eastAsia"/>
        </w:rPr>
        <w:br/>
      </w:r>
      <w:r>
        <w:rPr>
          <w:rFonts w:hint="eastAsia"/>
        </w:rPr>
        <w:t>　　图表 2019-2024年欧洲稻米产量走势图</w:t>
      </w:r>
      <w:r>
        <w:rPr>
          <w:rFonts w:hint="eastAsia"/>
        </w:rPr>
        <w:br/>
      </w:r>
      <w:r>
        <w:rPr>
          <w:rFonts w:hint="eastAsia"/>
        </w:rPr>
        <w:t>　　图表 水稻种植意向统计表</w:t>
      </w:r>
      <w:r>
        <w:rPr>
          <w:rFonts w:hint="eastAsia"/>
        </w:rPr>
        <w:br/>
      </w:r>
      <w:r>
        <w:rPr>
          <w:rFonts w:hint="eastAsia"/>
        </w:rPr>
        <w:t>　　图表 2019-2024年我国稻谷产量</w:t>
      </w:r>
      <w:r>
        <w:rPr>
          <w:rFonts w:hint="eastAsia"/>
        </w:rPr>
        <w:br/>
      </w:r>
      <w:r>
        <w:rPr>
          <w:rFonts w:hint="eastAsia"/>
        </w:rPr>
        <w:t>　　图表 2024年早籼稻、中晚稻、优质稻价格走势</w:t>
      </w:r>
      <w:r>
        <w:rPr>
          <w:rFonts w:hint="eastAsia"/>
        </w:rPr>
        <w:br/>
      </w:r>
      <w:r>
        <w:rPr>
          <w:rFonts w:hint="eastAsia"/>
        </w:rPr>
        <w:t>　　图表 2024年粮油市场早籼米、晚籼米批发价格走势</w:t>
      </w:r>
      <w:r>
        <w:rPr>
          <w:rFonts w:hint="eastAsia"/>
        </w:rPr>
        <w:br/>
      </w:r>
      <w:r>
        <w:rPr>
          <w:rFonts w:hint="eastAsia"/>
        </w:rPr>
        <w:t>　　图表 我国大米、稻谷进口量集中度</w:t>
      </w:r>
      <w:r>
        <w:rPr>
          <w:rFonts w:hint="eastAsia"/>
        </w:rPr>
        <w:br/>
      </w:r>
      <w:r>
        <w:rPr>
          <w:rFonts w:hint="eastAsia"/>
        </w:rPr>
        <w:t>　　图表 我国高端大米生产区域集中度</w:t>
      </w:r>
      <w:r>
        <w:rPr>
          <w:rFonts w:hint="eastAsia"/>
        </w:rPr>
        <w:br/>
      </w:r>
      <w:r>
        <w:rPr>
          <w:rFonts w:hint="eastAsia"/>
        </w:rPr>
        <w:t>　　图表 2019-2024年主要国家大米国际市场占有率单位：％</w:t>
      </w:r>
      <w:r>
        <w:rPr>
          <w:rFonts w:hint="eastAsia"/>
        </w:rPr>
        <w:br/>
      </w:r>
      <w:r>
        <w:rPr>
          <w:rFonts w:hint="eastAsia"/>
        </w:rPr>
        <w:t>　　图表 2019-2024年主要国家大米贸易竞争优势指数</w:t>
      </w:r>
      <w:r>
        <w:rPr>
          <w:rFonts w:hint="eastAsia"/>
        </w:rPr>
        <w:br/>
      </w:r>
      <w:r>
        <w:rPr>
          <w:rFonts w:hint="eastAsia"/>
        </w:rPr>
        <w:t>　　图表 2019-2024年主要国家大米显性比较优势指数</w:t>
      </w:r>
      <w:r>
        <w:rPr>
          <w:rFonts w:hint="eastAsia"/>
        </w:rPr>
        <w:br/>
      </w:r>
      <w:r>
        <w:rPr>
          <w:rFonts w:hint="eastAsia"/>
        </w:rPr>
        <w:t>　　图表 水稻种植行业主要企业竞争力分析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27404503d44e9" w:history="1">
        <w:r>
          <w:rPr>
            <w:rStyle w:val="Hyperlink"/>
          </w:rPr>
          <w:t>2024-2030年中国水稻种植行业现状全面调研及发展趋势分析报告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027404503d44e9" w:history="1">
        <w:r>
          <w:rPr>
            <w:rStyle w:val="Hyperlink"/>
          </w:rPr>
          <w:t>https://www.20087.com/0/51/ShuiDaoZhongZhiFaZhanQuShiYuCe.html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77feb4a4c492f" w:history="1">
      <w:r>
        <w:rPr>
          <w:rStyle w:val="Hyperlink"/>
        </w:rPr>
        <w:t>2024-2030年中国水稻种植行业现状全面调研及发展趋势分析报告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uiDaoZhongZhiFaZhanQuShiYuCe.html" TargetMode="External" Id="R92027404503d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uiDaoZhongZhiFaZhanQuShiYuCe.html" TargetMode="External" Id="R4f377feb4a4c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2024-04-05T03:16:00Z</dcterms:created>
  <dcterms:modified xsi:type="dcterms:W3CDTF">2024-04-05T04:16:00Z</dcterms:modified>
  <dc:subject>2024-2030年中国水稻种植行业现状全面调研及发展趋势分析报告</dc:subject>
  <dc:title>2024-2030年中国水稻种植行业现状全面调研及发展趋势分析报告</dc:title>
  <cp:keywords>2024-2030年中国水稻种植行业现状全面调研及发展趋势分析报告</cp:keywords>
  <dc:description>2024-2030年中国水稻种植行业现状全面调研及发展趋势分析报告</dc:description>
</cp:coreProperties>
</file>