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90ccf6bc04d42" w:history="1">
              <w:r>
                <w:rPr>
                  <w:rStyle w:val="Hyperlink"/>
                </w:rPr>
                <w:t>2026-2032年中国赛鸽养殖行业现状与前景分析报告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90ccf6bc04d42" w:history="1">
              <w:r>
                <w:rPr>
                  <w:rStyle w:val="Hyperlink"/>
                </w:rPr>
                <w:t>2026-2032年中国赛鸽养殖行业现状与前景分析报告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90ccf6bc04d42" w:history="1">
                <w:r>
                  <w:rPr>
                    <w:rStyle w:val="Hyperlink"/>
                  </w:rPr>
                  <w:t>https://www.20087.com/0/11/SaiGeYangZhiXianZhuangYuQianJingFenXi.html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鸽养殖是一项集竞技、育种与文化传承于一体的特色畜牧业，核心在于通过血统选育、科学训放与健康管理提升信鸽归巢速度与耐力，广泛分布于城乡结合部及农村地区。当前从业者普遍采用电子脚环计时、GPS追踪器监控飞行轨迹，并重视疫苗免疫与营养配比。然而，行业仍面临缺乏统一赛事监管标准导致公平性质疑、近亲繁殖引发种质退化、以及城市扩张压缩训放空域等问题，制约其向规范化、产业化方向发展。</w:t>
      </w:r>
      <w:r>
        <w:rPr>
          <w:rFonts w:hint="eastAsia"/>
        </w:rPr>
        <w:br/>
      </w:r>
      <w:r>
        <w:rPr>
          <w:rFonts w:hint="eastAsia"/>
        </w:rPr>
        <w:t>　　未来，赛鸽养殖将向数字化育种、生态化饲养与文旅融合方向突破。基因测序辅助筛选优良遗传标记，优化配对策略；智能鸽舍自动调控温湿度与光照，降低疫病风险。在产业延伸上，赛鸽主题研学、亲子体验及地方赛事IP打造助力乡村振兴。同时，行业协会推动国际赛事规则接轨与反兴奋剂检测机制建立。随着休闲体育与特色农业政策支持加码，赛鸽养殖将从民间爱好升级为融合生物技术、数字管理与乡村文化振兴的现代特色畜牧业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90ccf6bc04d42" w:history="1">
        <w:r>
          <w:rPr>
            <w:rStyle w:val="Hyperlink"/>
          </w:rPr>
          <w:t>2026-2032年中国赛鸽养殖行业现状与前景分析报告</w:t>
        </w:r>
      </w:hyperlink>
      <w:r>
        <w:rPr>
          <w:rFonts w:hint="eastAsia"/>
        </w:rPr>
        <w:t>》基于国家统计局、相关行业协会及科研机构的详实资料，结合市场调研数据，对赛鸽养殖行业进行系统分析。报告从赛鸽养殖市场规模、技术发展、竞争格局等维度，客观呈现行业发展现状，评估主要赛鸽养殖企业的市场表现。通过对赛鸽养殖产业链各环节的梳理，分析行业面临的机遇与风险，并对赛鸽养殖发展趋势做出合理预测。报告为赛鸽养殖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赛鸽养殖行业概述</w:t>
      </w:r>
      <w:r>
        <w:rPr>
          <w:rFonts w:hint="eastAsia"/>
        </w:rPr>
        <w:br/>
      </w:r>
      <w:r>
        <w:rPr>
          <w:rFonts w:hint="eastAsia"/>
        </w:rPr>
        <w:t>　　第一节 赛鸽养殖定义与分类</w:t>
      </w:r>
      <w:r>
        <w:rPr>
          <w:rFonts w:hint="eastAsia"/>
        </w:rPr>
        <w:br/>
      </w:r>
      <w:r>
        <w:rPr>
          <w:rFonts w:hint="eastAsia"/>
        </w:rPr>
        <w:t>　　第二节 赛鸽养殖应用领域</w:t>
      </w:r>
      <w:r>
        <w:rPr>
          <w:rFonts w:hint="eastAsia"/>
        </w:rPr>
        <w:br/>
      </w:r>
      <w:r>
        <w:rPr>
          <w:rFonts w:hint="eastAsia"/>
        </w:rPr>
        <w:t>　　第三节 赛鸽养殖行业经济指标分析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赛鸽养殖产业链及经营模式分析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三、赛鸽养殖销售模式及销售渠道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全球赛鸽养殖市场发展综述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2020-2025年全球赛鸽养殖市场规模与趋势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主要国家与地区赛鸽养殖市场分析</w:t>
      </w:r>
      <w:r>
        <w:rPr>
          <w:rFonts w:hint="eastAsia"/>
        </w:rPr>
        <w:br/>
      </w:r>
      <w:r>
        <w:rPr>
          <w:rFonts w:hint="eastAsia"/>
        </w:rPr>
        <w:t>　　第三节 2026-2032年全球赛鸽养殖行业发展趋势与前景预测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中国赛鸽养殖行业市场分析</w:t>
      </w:r>
      <w:r>
        <w:rPr>
          <w:rFonts w:hint="eastAsia"/>
        </w:rPr>
        <w:br/>
      </w:r>
      <w:r>
        <w:rPr>
          <w:rFonts w:hint="eastAsia"/>
        </w:rPr>
        <w:t>　　第一节 2025-2026年赛鸽养殖产能与投资动态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一、国内赛鸽养殖产能及利用情况</w:t>
      </w:r>
      <w:r>
        <w:rPr>
          <w:rFonts w:hint="eastAsia"/>
        </w:rPr>
        <w:br/>
      </w:r>
      <w:r>
        <w:rPr>
          <w:rFonts w:hint="eastAsia"/>
        </w:rPr>
        <w:t>　　　　二、赛鸽养殖产能扩张与投资动态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2026-2032年赛鸽养殖行业产量统计与趋势预测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一、2020-2025年赛鸽养殖行业产量数据统计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1、2020-2025年赛鸽养殖产量及增长趋势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2、2020-2025年赛鸽养殖细分产品产量及份额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二、影响赛鸽养殖产量的关键因素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三、2026-2032年赛鸽养殖产量预测</w:t>
      </w:r>
      <w:r>
        <w:rPr>
          <w:rFonts w:hint="eastAsia"/>
        </w:rPr>
        <w:br/>
      </w:r>
      <w:r>
        <w:rPr>
          <w:rFonts w:hint="eastAsia"/>
        </w:rPr>
        <w:t>　　第三节 2026-2032年赛鸽养殖市场需求与销售分析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一、2025-2026年赛鸽养殖行业需求现状</w:t>
      </w:r>
      <w:r>
        <w:rPr>
          <w:rFonts w:hint="eastAsia"/>
        </w:rPr>
        <w:br/>
      </w:r>
      <w:r>
        <w:rPr>
          <w:rFonts w:hint="eastAsia"/>
        </w:rPr>
        <w:t>　　　　二、赛鸽养殖客户群体与需求特点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三、2020-2025年赛鸽养殖行业销售规模分析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四、2026-2032年赛鸽养殖市场增长潜力与规模预测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中国赛鸽养殖细分市场与下游应用领域分析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赛鸽养殖细分市场分析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一、2025-2026年赛鸽养殖主要细分产品市场现状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赛鸽养殖下游应用与客户群体分析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一、2025-2026年赛鸽养殖各应用领域市场现状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2025-2026年赛鸽养殖行业技术发展现状及趋势分析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赛鸽养殖行业技术发展现状分析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国内外赛鸽养殖行业技术差异与原因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赛鸽养殖行业技术发展方向、趋势预测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提升赛鸽养殖行业技术能力策略建议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赛鸽养殖价格机制与竞争策略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一、2020-2025年赛鸽养殖市场价格走势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赛鸽养殖定价策略与方法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2026-2032年赛鸽养殖价格竞争态势与趋势预测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中国赛鸽养殖行业重点区域市场研究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2025-2026年重点区域赛鸽养殖市场发展概况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二、2020-2025年赛鸽养殖市场需求规模情况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三、2026-2032年赛鸽养殖行业发展潜力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二、2020-2025年赛鸽养殖市场需求规模情况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三、2026-2032年赛鸽养殖行业发展潜力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二、2020-2025年赛鸽养殖市场需求规模情况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三、2026-2032年赛鸽养殖行业发展潜力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二、2020-2025年赛鸽养殖市场需求规模情况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三、2026-2032年赛鸽养殖行业发展潜力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二、2020-2025年赛鸽养殖市场需求规模情况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三、2026-2032年赛鸽养殖行业发展潜力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2020-2025年中国赛鸽养殖行业进出口情况分析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赛鸽养殖行业进口情况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一、2020-2025年赛鸽养殖进口规模及增长情况</w:t>
      </w:r>
      <w:r>
        <w:rPr>
          <w:rFonts w:hint="eastAsia"/>
        </w:rPr>
        <w:br/>
      </w:r>
      <w:r>
        <w:rPr>
          <w:rFonts w:hint="eastAsia"/>
        </w:rPr>
        <w:t>　　　　二、赛鸽养殖主要进口来源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赛鸽养殖行业出口情况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一、2020-2025年赛鸽养殖出口规模及增长情况</w:t>
      </w:r>
      <w:r>
        <w:rPr>
          <w:rFonts w:hint="eastAsia"/>
        </w:rPr>
        <w:br/>
      </w:r>
      <w:r>
        <w:rPr>
          <w:rFonts w:hint="eastAsia"/>
        </w:rPr>
        <w:t>　　　　二、赛鸽养殖主要出口目的地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2020-2025年中国赛鸽养殖行业总体发展与财务状况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2020-2025年中国赛鸽养殖行业规模情况</w:t>
      </w:r>
      <w:r>
        <w:rPr>
          <w:rFonts w:hint="eastAsia"/>
        </w:rPr>
        <w:br/>
      </w:r>
      <w:r>
        <w:rPr>
          <w:rFonts w:hint="eastAsia"/>
        </w:rPr>
        <w:t>　　　　一、赛鸽养殖行业企业数量规模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二、赛鸽养殖行业从业人员规模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三、赛鸽养殖行业市场敏感性分析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2020-2025年中国赛鸽养殖行业财务能力分析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一、赛鸽养殖行业盈利能力</w:t>
      </w:r>
      <w:r>
        <w:rPr>
          <w:rFonts w:hint="eastAsia"/>
        </w:rPr>
        <w:br/>
      </w:r>
      <w:r>
        <w:rPr>
          <w:rFonts w:hint="eastAsia"/>
        </w:rPr>
        <w:t>　　　　二、赛鸽养殖行业偿债能力</w:t>
      </w:r>
      <w:r>
        <w:rPr>
          <w:rFonts w:hint="eastAsia"/>
        </w:rPr>
        <w:br/>
      </w:r>
      <w:r>
        <w:rPr>
          <w:rFonts w:hint="eastAsia"/>
        </w:rPr>
        <w:t>　　　　三、赛鸽养殖行业营运能力</w:t>
      </w:r>
      <w:r>
        <w:rPr>
          <w:rFonts w:hint="eastAsia"/>
        </w:rPr>
        <w:br/>
      </w:r>
      <w:r>
        <w:rPr>
          <w:rFonts w:hint="eastAsia"/>
        </w:rPr>
        <w:t>　　　　四、赛鸽养殖行业发展能力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赛鸽养殖行业重点企业调研分析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二、企业赛鸽养殖业务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二、企业赛鸽养殖业务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二、企业赛鸽养殖业务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二、企业赛鸽养殖业务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二、企业赛鸽养殖业务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二、企业赛鸽养殖业务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中国赛鸽养殖行业竞争格局分析</w:t>
      </w:r>
      <w:r>
        <w:rPr>
          <w:rFonts w:hint="eastAsia"/>
        </w:rPr>
        <w:br/>
      </w:r>
      <w:r>
        <w:rPr>
          <w:rFonts w:hint="eastAsia"/>
        </w:rPr>
        <w:t>　　第一节 赛鸽养殖行业竞争格局总览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2025-2026年赛鸽养殖行业竞争力分析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2020-2025年赛鸽养殖行业企业并购活动分析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2025-2026年赛鸽养殖行业会展与招投标活动分析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一、赛鸽养殖行业会展活动及其市场影响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2026年中国赛鸽养殖企业发展企业发展策略与建议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赛鸽养殖销售模式与渠道策略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赛鸽养殖品牌与市场推广策略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赛鸽养殖研发投入与技术创新能力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赛鸽养殖合作联盟与资源整合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中国赛鸽养殖行业风险与对策</w:t>
      </w:r>
      <w:r>
        <w:rPr>
          <w:rFonts w:hint="eastAsia"/>
        </w:rPr>
        <w:br/>
      </w:r>
      <w:r>
        <w:rPr>
          <w:rFonts w:hint="eastAsia"/>
        </w:rPr>
        <w:t>　　第一节 赛鸽养殖行业SWOT分析</w:t>
      </w:r>
      <w:r>
        <w:rPr>
          <w:rFonts w:hint="eastAsia"/>
        </w:rPr>
        <w:br/>
      </w:r>
      <w:r>
        <w:rPr>
          <w:rFonts w:hint="eastAsia"/>
        </w:rPr>
        <w:t>　　　　一、赛鸽养殖行业优势</w:t>
      </w:r>
      <w:r>
        <w:rPr>
          <w:rFonts w:hint="eastAsia"/>
        </w:rPr>
        <w:br/>
      </w:r>
      <w:r>
        <w:rPr>
          <w:rFonts w:hint="eastAsia"/>
        </w:rPr>
        <w:t>　　　　二、赛鸽养殖行业劣势</w:t>
      </w:r>
      <w:r>
        <w:rPr>
          <w:rFonts w:hint="eastAsia"/>
        </w:rPr>
        <w:br/>
      </w:r>
      <w:r>
        <w:rPr>
          <w:rFonts w:hint="eastAsia"/>
        </w:rPr>
        <w:t>　　　　三、赛鸽养殖市场机会</w:t>
      </w:r>
      <w:r>
        <w:rPr>
          <w:rFonts w:hint="eastAsia"/>
        </w:rPr>
        <w:br/>
      </w:r>
      <w:r>
        <w:rPr>
          <w:rFonts w:hint="eastAsia"/>
        </w:rPr>
        <w:t>　　　　四、赛鸽养殖市场威胁</w:t>
      </w:r>
      <w:r>
        <w:rPr>
          <w:rFonts w:hint="eastAsia"/>
        </w:rPr>
        <w:br/>
      </w:r>
      <w:r>
        <w:rPr>
          <w:rFonts w:hint="eastAsia"/>
        </w:rPr>
        <w:t>　　第二节 赛鸽养殖行业风险及对策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2026-2032年中国赛鸽养殖行业前景与发展趋势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2025-2026年赛鸽养殖行业发展环境分析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一、赛鸽养殖行业主管部门与监管体制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二、赛鸽养殖行业主要法律法规及政策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三、赛鸽养殖行业标准与质量监管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2026-2032年赛鸽养殖行业发展趋势与方向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2026-2032年赛鸽养殖行业发展潜力与机遇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赛鸽养殖行业研究结论与建议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中~智~林~赛鸽养殖行业发展建议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赛鸽养殖行业类别</w:t>
      </w:r>
      <w:r>
        <w:rPr>
          <w:rFonts w:hint="eastAsia"/>
        </w:rPr>
        <w:br/>
      </w:r>
      <w:r>
        <w:rPr>
          <w:rFonts w:hint="eastAsia"/>
        </w:rPr>
        <w:t>　　图表 赛鸽养殖行业产业链调研</w:t>
      </w:r>
      <w:r>
        <w:rPr>
          <w:rFonts w:hint="eastAsia"/>
        </w:rPr>
        <w:br/>
      </w:r>
      <w:r>
        <w:rPr>
          <w:rFonts w:hint="eastAsia"/>
        </w:rPr>
        <w:t>　　图表 赛鸽养殖行业现状</w:t>
      </w:r>
      <w:r>
        <w:rPr>
          <w:rFonts w:hint="eastAsia"/>
        </w:rPr>
        <w:br/>
      </w:r>
      <w:r>
        <w:rPr>
          <w:rFonts w:hint="eastAsia"/>
        </w:rPr>
        <w:t>　　图表 赛鸽养殖行业标准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2020-2025年中国赛鸽养殖行业市场规模</w:t>
      </w:r>
      <w:r>
        <w:rPr>
          <w:rFonts w:hint="eastAsia"/>
        </w:rPr>
        <w:br/>
      </w:r>
      <w:r>
        <w:rPr>
          <w:rFonts w:hint="eastAsia"/>
        </w:rPr>
        <w:t>　　图表 2025年中国赛鸽养殖行业产能</w:t>
      </w:r>
      <w:r>
        <w:rPr>
          <w:rFonts w:hint="eastAsia"/>
        </w:rPr>
        <w:br/>
      </w:r>
      <w:r>
        <w:rPr>
          <w:rFonts w:hint="eastAsia"/>
        </w:rPr>
        <w:t>　　图表 2020-2025年中国赛鸽养殖行业产量统计</w:t>
      </w:r>
      <w:r>
        <w:rPr>
          <w:rFonts w:hint="eastAsia"/>
        </w:rPr>
        <w:br/>
      </w:r>
      <w:r>
        <w:rPr>
          <w:rFonts w:hint="eastAsia"/>
        </w:rPr>
        <w:t>　　图表 赛鸽养殖行业动态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2020-2025年中国赛鸽养殖市场需求量</w:t>
      </w:r>
      <w:r>
        <w:rPr>
          <w:rFonts w:hint="eastAsia"/>
        </w:rPr>
        <w:br/>
      </w:r>
      <w:r>
        <w:rPr>
          <w:rFonts w:hint="eastAsia"/>
        </w:rPr>
        <w:t>　　图表 2025年中国赛鸽养殖行业需求区域调研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2020-2025年中国赛鸽养殖行情</w:t>
      </w:r>
      <w:r>
        <w:rPr>
          <w:rFonts w:hint="eastAsia"/>
        </w:rPr>
        <w:br/>
      </w:r>
      <w:r>
        <w:rPr>
          <w:rFonts w:hint="eastAsia"/>
        </w:rPr>
        <w:t>　　图表 2020-2025年中国赛鸽养殖价格走势图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2020-2025年中国赛鸽养殖行业销售收入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2020-2025年中国赛鸽养殖行业盈利情况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2020-2025年中国赛鸽养殖行业利润总额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2020-2025年中国赛鸽养殖进口统计</w:t>
      </w:r>
      <w:r>
        <w:rPr>
          <w:rFonts w:hint="eastAsia"/>
        </w:rPr>
        <w:br/>
      </w:r>
      <w:r>
        <w:rPr>
          <w:rFonts w:hint="eastAsia"/>
        </w:rPr>
        <w:t>　　图表 2020-2025年中国赛鸽养殖出口统计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2020-2025年中国赛鸽养殖行业企业数量统计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**地区赛鸽养殖市场规模</w:t>
      </w:r>
      <w:r>
        <w:rPr>
          <w:rFonts w:hint="eastAsia"/>
        </w:rPr>
        <w:br/>
      </w:r>
      <w:r>
        <w:rPr>
          <w:rFonts w:hint="eastAsia"/>
        </w:rPr>
        <w:t>　　图表 **地区赛鸽养殖行业市场需求</w:t>
      </w:r>
      <w:r>
        <w:rPr>
          <w:rFonts w:hint="eastAsia"/>
        </w:rPr>
        <w:br/>
      </w:r>
      <w:r>
        <w:rPr>
          <w:rFonts w:hint="eastAsia"/>
        </w:rPr>
        <w:t>　　图表 **地区赛鸽养殖市场调研</w:t>
      </w:r>
      <w:r>
        <w:rPr>
          <w:rFonts w:hint="eastAsia"/>
        </w:rPr>
        <w:br/>
      </w:r>
      <w:r>
        <w:rPr>
          <w:rFonts w:hint="eastAsia"/>
        </w:rPr>
        <w:t>　　图表 **地区赛鸽养殖行业市场需求分析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**地区赛鸽养殖市场规模</w:t>
      </w:r>
      <w:r>
        <w:rPr>
          <w:rFonts w:hint="eastAsia"/>
        </w:rPr>
        <w:br/>
      </w:r>
      <w:r>
        <w:rPr>
          <w:rFonts w:hint="eastAsia"/>
        </w:rPr>
        <w:t>　　图表 **地区赛鸽养殖行业市场需求</w:t>
      </w:r>
      <w:r>
        <w:rPr>
          <w:rFonts w:hint="eastAsia"/>
        </w:rPr>
        <w:br/>
      </w:r>
      <w:r>
        <w:rPr>
          <w:rFonts w:hint="eastAsia"/>
        </w:rPr>
        <w:t>　　图表 **地区赛鸽养殖市场调研</w:t>
      </w:r>
      <w:r>
        <w:rPr>
          <w:rFonts w:hint="eastAsia"/>
        </w:rPr>
        <w:br/>
      </w:r>
      <w:r>
        <w:rPr>
          <w:rFonts w:hint="eastAsia"/>
        </w:rPr>
        <w:t>　　图表 **地区赛鸽养殖行业市场需求分析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赛鸽养殖行业竞争对手分析</w:t>
      </w:r>
      <w:r>
        <w:rPr>
          <w:rFonts w:hint="eastAsia"/>
        </w:rPr>
        <w:br/>
      </w:r>
      <w:r>
        <w:rPr>
          <w:rFonts w:hint="eastAsia"/>
        </w:rPr>
        <w:t>　　图表 赛鸽养殖重点企业（一）基本信息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赛鸽养殖重点企业（一）经营情况分析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赛鸽养殖重点企业（一）主要经济指标情况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赛鸽养殖重点企业（一）盈利能力情况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赛鸽养殖重点企业（一）偿债能力情况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赛鸽养殖重点企业（一）运营能力情况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赛鸽养殖重点企业（一）成长能力情况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赛鸽养殖重点企业（二）基本信息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赛鸽养殖重点企业（二）经营情况分析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赛鸽养殖重点企业（二）主要经济指标情况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赛鸽养殖重点企业（二）盈利能力情况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赛鸽养殖重点企业（二）偿债能力情况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赛鸽养殖重点企业（二）运营能力情况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赛鸽养殖重点企业（二）成长能力情况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赛鸽养殖重点企业（三）基本信息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赛鸽养殖重点企业（三）经营情况分析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赛鸽养殖重点企业（三）主要经济指标情况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赛鸽养殖重点企业（三）盈利能力情况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赛鸽养殖重点企业（三）偿债能力情况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赛鸽养殖重点企业（三）运营能力情况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赛鸽养殖重点企业（三）成长能力情况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2026-2032年中国赛鸽养殖行业产能预测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2026-2032年中国赛鸽养殖行业产量预测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2026-2032年中国赛鸽养殖市场需求预测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2026-2032年中国赛鸽养殖行业市场规模预测</w:t>
      </w:r>
      <w:r>
        <w:rPr>
          <w:rFonts w:hint="eastAsia"/>
        </w:rPr>
        <w:br/>
      </w:r>
      <w:r>
        <w:rPr>
          <w:rFonts w:hint="eastAsia"/>
        </w:rPr>
        <w:t>　　图表 赛鸽养殖行业准入条件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2026-2032年中国赛鸽养殖行业信息化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2026-2032年中国赛鸽养殖市场前景</w:t>
      </w:r>
      <w:r>
        <w:rPr>
          <w:rFonts w:hint="eastAsia"/>
        </w:rPr>
        <w:br/>
      </w:r>
      <w:r>
        <w:rPr>
          <w:rFonts w:hint="eastAsia"/>
        </w:rPr>
        <w:t>　　图表 2026-2032年中国赛鸽养殖行业风险分析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2026-2032年中国赛鸽养殖行业发展趋势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90ccf6bc04d42" w:history="1">
        <w:r>
          <w:rPr>
            <w:rStyle w:val="Hyperlink"/>
          </w:rPr>
          <w:t>2026-2032年中国赛鸽养殖行业现状与前景分析报告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90ccf6bc04d42" w:history="1">
        <w:r>
          <w:rPr>
            <w:rStyle w:val="Hyperlink"/>
          </w:rPr>
          <w:t>https://www.20087.com/0/11/SaiGeYangZhiXianZhuangYuQianJingFenXi.html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热点：有编号的鸽子值多少钱、赛鸽养殖属于什么行业、养鸽技术及鸽子养殖方法、赛鸽养殖方法、鸽子翅膀有印章值钱吗、赛鸽养殖怎么赚钱、赛鸽一年能挣多少钱、赛鸽养殖中心、鸽子的养殖方法和注意事项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7769eec8844f6" w:history="1">
      <w:r>
        <w:rPr>
          <w:rStyle w:val="Hyperlink"/>
        </w:rPr>
        <w:t>2026-2032年中国赛鸽养殖行业现状与前景分析报告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aiGeYangZhiXianZhuangYuQianJingFenXi.html" TargetMode="External" Id="Rde490ccf6bc0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aiGeYangZhiXianZhuangYuQianJingFenXi.html" TargetMode="External" Id="Re157769eec88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2025-12-12T01:24:18Z</dcterms:created>
  <dcterms:modified xsi:type="dcterms:W3CDTF">2025-12-12T02:24:18Z</dcterms:modified>
  <dc:subject>2026-2032年中国赛鸽养殖行业现状与前景分析报告</dc:subject>
  <dc:title>2026-2032年中国赛鸽养殖行业现状与前景分析报告</dc:title>
  <cp:keywords>2026-2032年中国赛鸽养殖行业现状与前景分析报告</cp:keywords>
  <dc:description>2026-2032年中国赛鸽养殖行业现状与前景分析报告</dc:description>
</cp:coreProperties>
</file>