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463ac33f84487" w:history="1">
              <w:r>
                <w:rPr>
                  <w:rStyle w:val="Hyperlink"/>
                </w:rPr>
                <w:t>2026-2032年巴蒂木行业发展调研及市场前景分析报告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463ac33f84487" w:history="1">
              <w:r>
                <w:rPr>
                  <w:rStyle w:val="Hyperlink"/>
                </w:rPr>
                <w:t>2026-2032年巴蒂木行业发展调研及市场前景分析报告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463ac33f84487" w:history="1">
                <w:r>
                  <w:rPr>
                    <w:rStyle w:val="Hyperlink"/>
                  </w:rPr>
                  <w:t>https://www.20087.com/0/91/BaDiMuFaZhanQuShi.html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蒂木是一种优质的硬木材料，以其硬度高、耐腐蚀性强及美观的纹理特征，在高端家具制造、地板铺设及装饰材料领域享有盛誉。然而，受制于自然资源的有限性和环保意识的提升，巴蒂木市场面临可持续供应的挑战。目前，国际上对合法采伐和认证体系（如FSC认证）的要求日益严格，促使供应链向规范化转型。</w:t>
      </w:r>
      <w:r>
        <w:rPr>
          <w:rFonts w:hint="eastAsia"/>
        </w:rPr>
        <w:br/>
      </w:r>
      <w:r>
        <w:rPr>
          <w:rFonts w:hint="eastAsia"/>
        </w:rPr>
        <w:t>　　未来巴蒂木市场的发展将更加注重可持续性和循环利用，再生林项目和替代材料的研发将成为关键方向。同时，利用现代加工技术提升木材利用率，减少浪费，以及推广数字孪生技术在林业管理中的应用，以精准监控森林资源，将是行业的重要趋势。随着消费者对环保产品认同度的提高，具有可持续来源证明的巴蒂木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463ac33f84487" w:history="1">
        <w:r>
          <w:rPr>
            <w:rStyle w:val="Hyperlink"/>
          </w:rPr>
          <w:t>2026-2032年巴蒂木行业发展调研及市场前景分析报告</w:t>
        </w:r>
      </w:hyperlink>
      <w:r>
        <w:rPr>
          <w:rFonts w:hint="eastAsia"/>
        </w:rPr>
        <w:t>》系统分析了巴蒂木行业的市场规模、供需状况及竞争格局，重点解读了重点巴蒂木企业的经营表现。报告结合巴蒂木技术现状与未来方向，科学预测了行业发展趋势，并通过SWOT分析揭示了巴蒂木市场机遇与潜在风险。市场调研网发布的《</w:t>
      </w:r>
      <w:hyperlink r:id="R0a0463ac33f84487" w:history="1">
        <w:r>
          <w:rPr>
            <w:rStyle w:val="Hyperlink"/>
          </w:rPr>
          <w:t>2026-2032年巴蒂木行业发展调研及市场前景分析报告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中国巴蒂木行业发展环境</w:t>
      </w:r>
      <w:r>
        <w:rPr>
          <w:rFonts w:hint="eastAsia"/>
        </w:rPr>
        <w:br/>
      </w:r>
      <w:r>
        <w:rPr>
          <w:rFonts w:hint="eastAsia"/>
        </w:rPr>
        <w:t>　　第一节 巴蒂木行业及属性分析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中国巴蒂木生产现状分析</w:t>
      </w:r>
      <w:r>
        <w:rPr>
          <w:rFonts w:hint="eastAsia"/>
        </w:rPr>
        <w:br/>
      </w:r>
      <w:r>
        <w:rPr>
          <w:rFonts w:hint="eastAsia"/>
        </w:rPr>
        <w:t>　　第一节 巴蒂木行业总体规模</w:t>
      </w:r>
      <w:r>
        <w:rPr>
          <w:rFonts w:hint="eastAsia"/>
        </w:rPr>
        <w:br/>
      </w:r>
      <w:r>
        <w:rPr>
          <w:rFonts w:hint="eastAsia"/>
        </w:rPr>
        <w:t>　　第一节 巴蒂木产能概况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巴蒂木市场容量概况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巴蒂木产业的生命周期分析</w:t>
      </w:r>
      <w:r>
        <w:rPr>
          <w:rFonts w:hint="eastAsia"/>
        </w:rPr>
        <w:br/>
      </w:r>
      <w:r>
        <w:rPr>
          <w:rFonts w:hint="eastAsia"/>
        </w:rPr>
        <w:t>　　第五节 巴蒂木产业供需情况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2026年中国巴蒂木市场供需监测分析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2026年中国巴蒂木市场竞争格局与厂商市场竞争力评价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我国巴蒂木行业供需状况分析</w:t>
      </w:r>
      <w:r>
        <w:rPr>
          <w:rFonts w:hint="eastAsia"/>
        </w:rPr>
        <w:br/>
      </w:r>
      <w:r>
        <w:rPr>
          <w:rFonts w:hint="eastAsia"/>
        </w:rPr>
        <w:t>　　第一节 巴蒂木行业市场需求分析</w:t>
      </w:r>
      <w:r>
        <w:rPr>
          <w:rFonts w:hint="eastAsia"/>
        </w:rPr>
        <w:br/>
      </w:r>
      <w:r>
        <w:rPr>
          <w:rFonts w:hint="eastAsia"/>
        </w:rPr>
        <w:t>　　第二节 巴蒂木行业供给能力分析</w:t>
      </w:r>
      <w:r>
        <w:rPr>
          <w:rFonts w:hint="eastAsia"/>
        </w:rPr>
        <w:br/>
      </w:r>
      <w:r>
        <w:rPr>
          <w:rFonts w:hint="eastAsia"/>
        </w:rPr>
        <w:t>　　第三节 巴蒂木行业进出口贸易分析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巴蒂木行业竞争绩效分析</w:t>
      </w:r>
      <w:r>
        <w:rPr>
          <w:rFonts w:hint="eastAsia"/>
        </w:rPr>
        <w:br/>
      </w:r>
      <w:r>
        <w:rPr>
          <w:rFonts w:hint="eastAsia"/>
        </w:rPr>
        <w:t>　　第一节 巴蒂木行业总体效益水平分析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巴蒂木行业产业集中度分析</w:t>
      </w:r>
      <w:r>
        <w:rPr>
          <w:rFonts w:hint="eastAsia"/>
        </w:rPr>
        <w:br/>
      </w:r>
      <w:r>
        <w:rPr>
          <w:rFonts w:hint="eastAsia"/>
        </w:rPr>
        <w:t>　　第三节 巴蒂木行业不同所有制企业绩效分析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巴蒂木行业不同规模企业绩效分析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巴蒂木市场分销体系分析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2026年巴蒂木市场发展前景预测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我国巴蒂木行业投融资分析</w:t>
      </w:r>
      <w:r>
        <w:rPr>
          <w:rFonts w:hint="eastAsia"/>
        </w:rPr>
        <w:br/>
      </w:r>
      <w:r>
        <w:rPr>
          <w:rFonts w:hint="eastAsia"/>
        </w:rPr>
        <w:t>　　第一节 我国巴蒂木行业企业所有制状况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我国巴蒂木行业外资进入状况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我国巴蒂木行业合作与并购</w:t>
      </w:r>
      <w:r>
        <w:rPr>
          <w:rFonts w:hint="eastAsia"/>
        </w:rPr>
        <w:br/>
      </w:r>
      <w:r>
        <w:rPr>
          <w:rFonts w:hint="eastAsia"/>
        </w:rPr>
        <w:t>　　第四节 我国巴蒂木行业投资体制分析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我国巴蒂木行业资本市场融资分析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巴蒂木产业投资策略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巴蒂木企业发展调研分析</w:t>
      </w:r>
      <w:r>
        <w:rPr>
          <w:rFonts w:hint="eastAsia"/>
        </w:rPr>
        <w:br/>
      </w:r>
      <w:r>
        <w:rPr>
          <w:rFonts w:hint="eastAsia"/>
        </w:rPr>
        <w:t>　　第一节 巴蒂木企业（一）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巴蒂木企业（二）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巴蒂木企业（三）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巴蒂木企业（四）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巴蒂木企业（五）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巴蒂木企业（六）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2026年中国巴蒂木产业投资分析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巴蒂木相关产业2025年走势分析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巴蒂木行业成长能力及稳定性分析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巴蒂木行业生命周期分析</w:t>
      </w:r>
      <w:r>
        <w:rPr>
          <w:rFonts w:hint="eastAsia"/>
        </w:rPr>
        <w:br/>
      </w:r>
      <w:r>
        <w:rPr>
          <w:rFonts w:hint="eastAsia"/>
        </w:rPr>
        <w:t>　　第二节 巴蒂木行业增长性与波动性分析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巴蒂木行业集中程度分析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巴蒂木行业风险趋势分析与对策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巴蒂木行业风险分析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巴蒂木行业投资风险及控制策略分析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一、2026-2032年巴蒂木行业市场风险及控制策略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二、2026-2032年巴蒂木行业政策风险及控制策略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三、2026-2032年巴蒂木行业经营风险及控制策略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四、2026-2032年巴蒂木同业竞争风险及控制策略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五、2026-2032年巴蒂木行业其他风险及控制策略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巴蒂木产业投资风险</w:t>
      </w:r>
      <w:r>
        <w:rPr>
          <w:rFonts w:hint="eastAsia"/>
        </w:rPr>
        <w:br/>
      </w:r>
      <w:r>
        <w:rPr>
          <w:rFonts w:hint="eastAsia"/>
        </w:rPr>
        <w:t>　　第一节 巴蒂木行业宏观调控风险</w:t>
      </w:r>
      <w:r>
        <w:rPr>
          <w:rFonts w:hint="eastAsia"/>
        </w:rPr>
        <w:br/>
      </w:r>
      <w:r>
        <w:rPr>
          <w:rFonts w:hint="eastAsia"/>
        </w:rPr>
        <w:t>　　第二节 巴蒂木行业竞争风险</w:t>
      </w:r>
      <w:r>
        <w:rPr>
          <w:rFonts w:hint="eastAsia"/>
        </w:rPr>
        <w:br/>
      </w:r>
      <w:r>
        <w:rPr>
          <w:rFonts w:hint="eastAsia"/>
        </w:rPr>
        <w:t>　　第三节 巴蒂木行业供需波动风险</w:t>
      </w:r>
      <w:r>
        <w:rPr>
          <w:rFonts w:hint="eastAsia"/>
        </w:rPr>
        <w:br/>
      </w:r>
      <w:r>
        <w:rPr>
          <w:rFonts w:hint="eastAsia"/>
        </w:rPr>
        <w:t>　　第四节 巴蒂木行业技术创新风险</w:t>
      </w:r>
      <w:r>
        <w:rPr>
          <w:rFonts w:hint="eastAsia"/>
        </w:rPr>
        <w:br/>
      </w:r>
      <w:r>
        <w:rPr>
          <w:rFonts w:hint="eastAsia"/>
        </w:rPr>
        <w:t>　　第五节 巴蒂木行业经营管理风险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2026-2032年中国巴蒂木行业发展趋势研究分析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2026-2032年巴蒂木行业国际市场预测</w:t>
      </w:r>
      <w:r>
        <w:rPr>
          <w:rFonts w:hint="eastAsia"/>
        </w:rPr>
        <w:br/>
      </w:r>
      <w:r>
        <w:rPr>
          <w:rFonts w:hint="eastAsia"/>
        </w:rPr>
        <w:t>　　　　一、巴蒂木行业产能预测</w:t>
      </w:r>
      <w:r>
        <w:rPr>
          <w:rFonts w:hint="eastAsia"/>
        </w:rPr>
        <w:br/>
      </w:r>
      <w:r>
        <w:rPr>
          <w:rFonts w:hint="eastAsia"/>
        </w:rPr>
        <w:t>　　　　二、巴蒂木行业市场需求前景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中国巴蒂木行业发展趋势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2026-2032年巴蒂木行业中国市场预测</w:t>
      </w:r>
      <w:r>
        <w:rPr>
          <w:rFonts w:hint="eastAsia"/>
        </w:rPr>
        <w:br/>
      </w:r>
      <w:r>
        <w:rPr>
          <w:rFonts w:hint="eastAsia"/>
        </w:rPr>
        <w:t>　　　　一、巴蒂木行业产能预测</w:t>
      </w:r>
      <w:r>
        <w:rPr>
          <w:rFonts w:hint="eastAsia"/>
        </w:rPr>
        <w:br/>
      </w:r>
      <w:r>
        <w:rPr>
          <w:rFonts w:hint="eastAsia"/>
        </w:rPr>
        <w:t>　　　　二、巴蒂木行业市场需求前景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巴蒂木行业投资机会分析研究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2026-2032年巴蒂木行业主要区域投资机会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2026-2032年巴蒂木行业出口市场投资机会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　2026-2032年巴蒂木行业企业的多元化投资机会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2020-2025年中国巴蒂木市场规模及增长情况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2020-2025年中国巴蒂木行业产量及增长趋势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2026-2032年中国巴蒂木行业产量预测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2020-2025年中国巴蒂木行业市场需求及增长情况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2026-2032年中国巴蒂木行业市场需求预测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2020-2025年中国巴蒂木行业利润及增长情况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**地区巴蒂木市场规模及增长情况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**地区巴蒂木行业市场需求情况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**地区巴蒂木市场规模及增长情况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**地区巴蒂木行业市场需求情况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2020-2025年中国巴蒂木行业出口情况分析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2020-2025年中国巴蒂木行业产品市场价格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2026-2032年中国巴蒂木行业产品市场价格走势预测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巴蒂木重点企业经营情况分析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巴蒂木重点企业经营情况分析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2026-2032年中国巴蒂木市场规模预测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2026-2032年中国巴蒂木行业利润预测</w:t>
      </w:r>
      <w:r>
        <w:rPr>
          <w:rFonts w:hint="eastAsia"/>
        </w:rPr>
        <w:br/>
      </w:r>
      <w:r>
        <w:rPr>
          <w:rFonts w:hint="eastAsia"/>
        </w:rPr>
        <w:t>　　图表 2026年巴蒂木行业壁垒</w:t>
      </w:r>
      <w:r>
        <w:rPr>
          <w:rFonts w:hint="eastAsia"/>
        </w:rPr>
        <w:br/>
      </w:r>
      <w:r>
        <w:rPr>
          <w:rFonts w:hint="eastAsia"/>
        </w:rPr>
        <w:t>　　图表 2026年巴蒂木市场前景分析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2026-2032年中国巴蒂木市场需求预测</w:t>
      </w:r>
      <w:r>
        <w:rPr>
          <w:rFonts w:hint="eastAsia"/>
        </w:rPr>
        <w:br/>
      </w:r>
      <w:r>
        <w:rPr>
          <w:rFonts w:hint="eastAsia"/>
        </w:rPr>
        <w:t>　　图表 2026年巴蒂木发展趋势预测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463ac33f84487" w:history="1">
        <w:r>
          <w:rPr>
            <w:rStyle w:val="Hyperlink"/>
          </w:rPr>
          <w:t>2026-2032年巴蒂木行业发展调研及市场前景分析报告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463ac33f84487" w:history="1">
        <w:r>
          <w:rPr>
            <w:rStyle w:val="Hyperlink"/>
          </w:rPr>
          <w:t>https://www.20087.com/0/91/BaDiMuFaZhanQuShi.html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热点：巴蒂木和黄花梨的区别、巴蒂木材怎么样、巴蒂木价格目前报价、巴蒂木多少钱一立方、巴帝木简介、巴蒂木价格目前报价、巴蒂木地板好吗、巴蒂木是花梨木吗、菠萝格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a8e05a064224" w:history="1">
      <w:r>
        <w:rPr>
          <w:rStyle w:val="Hyperlink"/>
        </w:rPr>
        <w:t>2026-2032年巴蒂木行业发展调研及市场前景分析报告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DiMuFaZhanQuShi.html" TargetMode="External" Id="R0a0463ac33f8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DiMuFaZhanQuShi.html" TargetMode="External" Id="R02e1a8e05a06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2025-10-20T02:49:00Z</dcterms:created>
  <dcterms:modified xsi:type="dcterms:W3CDTF">2025-10-20T03:49:00Z</dcterms:modified>
  <dc:subject>2026-2032年巴蒂木行业发展调研及市场前景分析报告</dc:subject>
  <dc:title>2026-2032年巴蒂木行业发展调研及市场前景分析报告</dc:title>
  <cp:keywords>2026-2032年巴蒂木行业发展调研及市场前景分析报告</cp:keywords>
  <dc:description>2026-2032年巴蒂木行业发展调研及市场前景分析报告</dc:description>
</cp:coreProperties>
</file>