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90c1b509249b7" w:history="1">
              <w:r>
                <w:rPr>
                  <w:rStyle w:val="Hyperlink"/>
                </w:rPr>
                <w:t>中国水苔行业市场分析与发展前景（2025-2031年）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90c1b509249b7" w:history="1">
              <w:r>
                <w:rPr>
                  <w:rStyle w:val="Hyperlink"/>
                </w:rPr>
                <w:t>中国水苔行业市场分析与发展前景（2025-2031年）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90c1b509249b7" w:history="1">
                <w:r>
                  <w:rPr>
                    <w:rStyle w:val="Hyperlink"/>
                  </w:rPr>
                  <w:t>https://www.20087.com/1/51/ShuiTaiHangYeFaZhanQianJing.html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苔是一种天然的植物纤维材料，因其良好的吸水性和透气性而被广泛应用于园艺、花卉栽培及装饰等领域。作为一种环保且可再生资源，水苔在植物栽培中具有重要作用，尤其适合于兰花等需要特殊环境条件的植物。随着人们对绿色生活追求的增加，水苔的应用场景也在不断扩展。然而，市场上产品质量和服务水平差异较大，部分产品可能存在杂质多或干燥程度不均的问题，影响了实际使用效果。此外，由于采集方式不当可能导致生态环境破坏，因此可持续性的采集方法成为行业关注的重点。</w:t>
      </w:r>
      <w:r>
        <w:rPr>
          <w:rFonts w:hint="eastAsia"/>
        </w:rPr>
        <w:br/>
      </w:r>
      <w:r>
        <w:rPr>
          <w:rFonts w:hint="eastAsia"/>
        </w:rPr>
        <w:t>　　未来，水苔将更加注重环保与可持续发展。一方面，通过改进采集和加工工艺，采用更科学的方法减少对自然资源的损害，同时提升产品的纯净度和一致性；另一方面，结合市场需求变化，开发出适用于更多种植场景的专用型水苔产品，满足不同用户的需求。此外，随着有机农业和生态友好理念的普及，支持使用有机认证和环保包装的新型水苔将成为新的发展方向，帮助企业适应市场变化。同时，注重用户体验和售后服务，建立完善的客户反馈机制，及时调整产品设计和生产策略，增强品牌竞争力。另外，加强国际合作，引进国外先进技术和管理经验，推动全球水苔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90c1b509249b7" w:history="1">
        <w:r>
          <w:rPr>
            <w:rStyle w:val="Hyperlink"/>
          </w:rPr>
          <w:t>中国水苔行业市场分析与发展前景（2025-2031年）</w:t>
        </w:r>
      </w:hyperlink>
      <w:r>
        <w:rPr>
          <w:rFonts w:hint="eastAsia"/>
        </w:rPr>
        <w:t>》基于国家统计局及相关协会的详实数据，结合长期监测的一手资料，全面分析了水苔行业的市场规模、需求变化、产业链动态及区域发展格局。报告重点解读了水苔行业竞争态势与重点企业的市场表现，并通过科学研判行业趋势与前景，揭示了水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水苔行业概述</w:t>
      </w:r>
      <w:r>
        <w:rPr>
          <w:rFonts w:hint="eastAsia"/>
        </w:rPr>
        <w:br/>
      </w:r>
      <w:r>
        <w:rPr>
          <w:rFonts w:hint="eastAsia"/>
        </w:rPr>
        <w:t>　　第一节 水苔定义与分类</w:t>
      </w:r>
      <w:r>
        <w:rPr>
          <w:rFonts w:hint="eastAsia"/>
        </w:rPr>
        <w:br/>
      </w:r>
      <w:r>
        <w:rPr>
          <w:rFonts w:hint="eastAsia"/>
        </w:rPr>
        <w:t>　　第二节 水苔应用领域</w:t>
      </w:r>
      <w:r>
        <w:rPr>
          <w:rFonts w:hint="eastAsia"/>
        </w:rPr>
        <w:br/>
      </w:r>
      <w:r>
        <w:rPr>
          <w:rFonts w:hint="eastAsia"/>
        </w:rPr>
        <w:t>　　第三节 水苔行业经济指标分析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一、国内水苔产能及利用情况</w:t>
      </w:r>
      <w:r>
        <w:rPr>
          <w:rFonts w:hint="eastAsia"/>
        </w:rPr>
        <w:br/>
      </w:r>
      <w:r>
        <w:rPr>
          <w:rFonts w:hint="eastAsia"/>
        </w:rPr>
        <w:t>　　　　二、水苔产能扩张与投资动态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三、2025-2031年水苔产量预测</w:t>
      </w:r>
      <w:r>
        <w:rPr>
          <w:rFonts w:hint="eastAsia"/>
        </w:rPr>
        <w:br/>
      </w:r>
      <w:r>
        <w:rPr>
          <w:rFonts w:hint="eastAsia"/>
        </w:rPr>
        <w:t>　　第三节 2025-2031年水苔市场需求与销售分析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一、2024-2025年水苔行业需求现状</w:t>
      </w:r>
      <w:r>
        <w:rPr>
          <w:rFonts w:hint="eastAsia"/>
        </w:rPr>
        <w:br/>
      </w:r>
      <w:r>
        <w:rPr>
          <w:rFonts w:hint="eastAsia"/>
        </w:rPr>
        <w:t>　　　　二、水苔客户群体与需求特点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国内外水苔行业技术差异与原因</w:t>
      </w:r>
      <w:r>
        <w:rPr>
          <w:rFonts w:hint="eastAsia"/>
        </w:rPr>
        <w:br/>
      </w:r>
      <w:r>
        <w:rPr>
          <w:rFonts w:hint="eastAsia"/>
        </w:rPr>
        <w:t>　　第三节 水苔行业技术发展方向、趋势预测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2019-2024年中国水苔行业进出口情况分析</w:t>
      </w:r>
      <w:r>
        <w:rPr>
          <w:rFonts w:hint="eastAsia"/>
        </w:rPr>
        <w:br/>
      </w:r>
      <w:r>
        <w:rPr>
          <w:rFonts w:hint="eastAsia"/>
        </w:rPr>
        <w:t>　　第一节 水苔行业进口情况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2019-2024年中国水苔行业规模情况</w:t>
      </w:r>
      <w:r>
        <w:rPr>
          <w:rFonts w:hint="eastAsia"/>
        </w:rPr>
        <w:br/>
      </w:r>
      <w:r>
        <w:rPr>
          <w:rFonts w:hint="eastAsia"/>
        </w:rPr>
        <w:t>　　　　一、水苔行业企业数量规模</w:t>
      </w:r>
      <w:r>
        <w:rPr>
          <w:rFonts w:hint="eastAsia"/>
        </w:rPr>
        <w:br/>
      </w:r>
      <w:r>
        <w:rPr>
          <w:rFonts w:hint="eastAsia"/>
        </w:rPr>
        <w:t>　　　　二、水苔行业从业人员规模</w:t>
      </w:r>
      <w:r>
        <w:rPr>
          <w:rFonts w:hint="eastAsia"/>
        </w:rPr>
        <w:br/>
      </w:r>
      <w:r>
        <w:rPr>
          <w:rFonts w:hint="eastAsia"/>
        </w:rPr>
        <w:t>　　　　三、水苔行业市场敏感性分析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2019-2024年中国水苔行业财务能力分析</w:t>
      </w:r>
      <w:r>
        <w:rPr>
          <w:rFonts w:hint="eastAsia"/>
        </w:rPr>
        <w:br/>
      </w:r>
      <w:r>
        <w:rPr>
          <w:rFonts w:hint="eastAsia"/>
        </w:rPr>
        <w:t>　　　　一、水苔行业盈利能力</w:t>
      </w:r>
      <w:r>
        <w:rPr>
          <w:rFonts w:hint="eastAsia"/>
        </w:rPr>
        <w:br/>
      </w:r>
      <w:r>
        <w:rPr>
          <w:rFonts w:hint="eastAsia"/>
        </w:rPr>
        <w:t>　　　　二、水苔行业偿债能力</w:t>
      </w:r>
      <w:r>
        <w:rPr>
          <w:rFonts w:hint="eastAsia"/>
        </w:rPr>
        <w:br/>
      </w:r>
      <w:r>
        <w:rPr>
          <w:rFonts w:hint="eastAsia"/>
        </w:rPr>
        <w:t>　　　　三、水苔行业营运能力</w:t>
      </w:r>
      <w:r>
        <w:rPr>
          <w:rFonts w:hint="eastAsia"/>
        </w:rPr>
        <w:br/>
      </w:r>
      <w:r>
        <w:rPr>
          <w:rFonts w:hint="eastAsia"/>
        </w:rPr>
        <w:t>　　　　四、水苔行业发展能力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中国水苔行业竞争格局分析</w:t>
      </w:r>
      <w:r>
        <w:rPr>
          <w:rFonts w:hint="eastAsia"/>
        </w:rPr>
        <w:br/>
      </w:r>
      <w:r>
        <w:rPr>
          <w:rFonts w:hint="eastAsia"/>
        </w:rPr>
        <w:t>　　第一节 水苔行业竞争格局总览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中国水苔行业风险与对策</w:t>
      </w:r>
      <w:r>
        <w:rPr>
          <w:rFonts w:hint="eastAsia"/>
        </w:rPr>
        <w:br/>
      </w:r>
      <w:r>
        <w:rPr>
          <w:rFonts w:hint="eastAsia"/>
        </w:rPr>
        <w:t>　　第一节 水苔行业SWOT分析</w:t>
      </w:r>
      <w:r>
        <w:rPr>
          <w:rFonts w:hint="eastAsia"/>
        </w:rPr>
        <w:br/>
      </w:r>
      <w:r>
        <w:rPr>
          <w:rFonts w:hint="eastAsia"/>
        </w:rPr>
        <w:t>　　　　一、水苔行业优势</w:t>
      </w:r>
      <w:r>
        <w:rPr>
          <w:rFonts w:hint="eastAsia"/>
        </w:rPr>
        <w:br/>
      </w:r>
      <w:r>
        <w:rPr>
          <w:rFonts w:hint="eastAsia"/>
        </w:rPr>
        <w:t>　　　　二、水苔行业劣势</w:t>
      </w:r>
      <w:r>
        <w:rPr>
          <w:rFonts w:hint="eastAsia"/>
        </w:rPr>
        <w:br/>
      </w:r>
      <w:r>
        <w:rPr>
          <w:rFonts w:hint="eastAsia"/>
        </w:rPr>
        <w:t>　　　　三、水苔市场机会</w:t>
      </w:r>
      <w:r>
        <w:rPr>
          <w:rFonts w:hint="eastAsia"/>
        </w:rPr>
        <w:br/>
      </w:r>
      <w:r>
        <w:rPr>
          <w:rFonts w:hint="eastAsia"/>
        </w:rPr>
        <w:t>　　　　四、水苔市场威胁</w:t>
      </w:r>
      <w:r>
        <w:rPr>
          <w:rFonts w:hint="eastAsia"/>
        </w:rPr>
        <w:br/>
      </w:r>
      <w:r>
        <w:rPr>
          <w:rFonts w:hint="eastAsia"/>
        </w:rPr>
        <w:t>　　第二节 水苔行业风险及对策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2024-2025年水苔行业发展环境分析</w:t>
      </w:r>
      <w:r>
        <w:rPr>
          <w:rFonts w:hint="eastAsia"/>
        </w:rPr>
        <w:br/>
      </w:r>
      <w:r>
        <w:rPr>
          <w:rFonts w:hint="eastAsia"/>
        </w:rPr>
        <w:t>　　　　一、水苔行业主管部门与监管体制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水苔行业发展建议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水苔行业类别</w:t>
      </w:r>
      <w:r>
        <w:rPr>
          <w:rFonts w:hint="eastAsia"/>
        </w:rPr>
        <w:br/>
      </w:r>
      <w:r>
        <w:rPr>
          <w:rFonts w:hint="eastAsia"/>
        </w:rPr>
        <w:t>　　图表 水苔行业产业链调研</w:t>
      </w:r>
      <w:r>
        <w:rPr>
          <w:rFonts w:hint="eastAsia"/>
        </w:rPr>
        <w:br/>
      </w:r>
      <w:r>
        <w:rPr>
          <w:rFonts w:hint="eastAsia"/>
        </w:rPr>
        <w:t>　　图表 水苔行业现状</w:t>
      </w:r>
      <w:r>
        <w:rPr>
          <w:rFonts w:hint="eastAsia"/>
        </w:rPr>
        <w:br/>
      </w:r>
      <w:r>
        <w:rPr>
          <w:rFonts w:hint="eastAsia"/>
        </w:rPr>
        <w:t>　　图表 水苔行业标准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2019-2024年中国水苔行业市场规模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2024年中国水苔行业产能</w:t>
      </w:r>
      <w:r>
        <w:rPr>
          <w:rFonts w:hint="eastAsia"/>
        </w:rPr>
        <w:br/>
      </w:r>
      <w:r>
        <w:rPr>
          <w:rFonts w:hint="eastAsia"/>
        </w:rPr>
        <w:t>　　图表 2019-2024年中国水苔行业产量统计</w:t>
      </w:r>
      <w:r>
        <w:rPr>
          <w:rFonts w:hint="eastAsia"/>
        </w:rPr>
        <w:br/>
      </w:r>
      <w:r>
        <w:rPr>
          <w:rFonts w:hint="eastAsia"/>
        </w:rPr>
        <w:t>　　图表 水苔行业动态</w:t>
      </w:r>
      <w:r>
        <w:rPr>
          <w:rFonts w:hint="eastAsia"/>
        </w:rPr>
        <w:br/>
      </w:r>
      <w:r>
        <w:rPr>
          <w:rFonts w:hint="eastAsia"/>
        </w:rPr>
        <w:t>　　图表 2019-2024年中国水苔市场需求量</w:t>
      </w:r>
      <w:r>
        <w:rPr>
          <w:rFonts w:hint="eastAsia"/>
        </w:rPr>
        <w:br/>
      </w:r>
      <w:r>
        <w:rPr>
          <w:rFonts w:hint="eastAsia"/>
        </w:rPr>
        <w:t>　　图表 2024年中国水苔行业需求区域调研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2019-2024年中国水苔行情</w:t>
      </w:r>
      <w:r>
        <w:rPr>
          <w:rFonts w:hint="eastAsia"/>
        </w:rPr>
        <w:br/>
      </w:r>
      <w:r>
        <w:rPr>
          <w:rFonts w:hint="eastAsia"/>
        </w:rPr>
        <w:t>　　图表 2019-2024年中国水苔价格走势图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2019-2024年中国水苔进口统计</w:t>
      </w:r>
      <w:r>
        <w:rPr>
          <w:rFonts w:hint="eastAsia"/>
        </w:rPr>
        <w:br/>
      </w:r>
      <w:r>
        <w:rPr>
          <w:rFonts w:hint="eastAsia"/>
        </w:rPr>
        <w:t>　　图表 2019-2024年中国水苔出口统计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**地区水苔市场规模</w:t>
      </w:r>
      <w:r>
        <w:rPr>
          <w:rFonts w:hint="eastAsia"/>
        </w:rPr>
        <w:br/>
      </w:r>
      <w:r>
        <w:rPr>
          <w:rFonts w:hint="eastAsia"/>
        </w:rPr>
        <w:t>　　图表 **地区水苔行业市场需求</w:t>
      </w:r>
      <w:r>
        <w:rPr>
          <w:rFonts w:hint="eastAsia"/>
        </w:rPr>
        <w:br/>
      </w:r>
      <w:r>
        <w:rPr>
          <w:rFonts w:hint="eastAsia"/>
        </w:rPr>
        <w:t>　　图表 **地区水苔市场调研</w:t>
      </w:r>
      <w:r>
        <w:rPr>
          <w:rFonts w:hint="eastAsia"/>
        </w:rPr>
        <w:br/>
      </w:r>
      <w:r>
        <w:rPr>
          <w:rFonts w:hint="eastAsia"/>
        </w:rPr>
        <w:t>　　图表 **地区水苔行业市场需求分析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**地区水苔市场规模</w:t>
      </w:r>
      <w:r>
        <w:rPr>
          <w:rFonts w:hint="eastAsia"/>
        </w:rPr>
        <w:br/>
      </w:r>
      <w:r>
        <w:rPr>
          <w:rFonts w:hint="eastAsia"/>
        </w:rPr>
        <w:t>　　图表 **地区水苔行业市场需求</w:t>
      </w:r>
      <w:r>
        <w:rPr>
          <w:rFonts w:hint="eastAsia"/>
        </w:rPr>
        <w:br/>
      </w:r>
      <w:r>
        <w:rPr>
          <w:rFonts w:hint="eastAsia"/>
        </w:rPr>
        <w:t>　　图表 **地区水苔市场调研</w:t>
      </w:r>
      <w:r>
        <w:rPr>
          <w:rFonts w:hint="eastAsia"/>
        </w:rPr>
        <w:br/>
      </w:r>
      <w:r>
        <w:rPr>
          <w:rFonts w:hint="eastAsia"/>
        </w:rPr>
        <w:t>　　图表 **地区水苔行业市场需求分析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水苔行业竞争对手分析</w:t>
      </w:r>
      <w:r>
        <w:rPr>
          <w:rFonts w:hint="eastAsia"/>
        </w:rPr>
        <w:br/>
      </w:r>
      <w:r>
        <w:rPr>
          <w:rFonts w:hint="eastAsia"/>
        </w:rPr>
        <w:t>　　图表 水苔重点企业（一）基本信息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2025-2031年中国水苔行业市场规模预测</w:t>
      </w:r>
      <w:r>
        <w:rPr>
          <w:rFonts w:hint="eastAsia"/>
        </w:rPr>
        <w:br/>
      </w:r>
      <w:r>
        <w:rPr>
          <w:rFonts w:hint="eastAsia"/>
        </w:rPr>
        <w:t>　　图表 水苔行业准入条件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2025-2031年中国水苔市场前景</w:t>
      </w:r>
      <w:r>
        <w:rPr>
          <w:rFonts w:hint="eastAsia"/>
        </w:rPr>
        <w:br/>
      </w:r>
      <w:r>
        <w:rPr>
          <w:rFonts w:hint="eastAsia"/>
        </w:rPr>
        <w:t>　　图表 2025-2031年中国水苔行业风险分析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90c1b509249b7" w:history="1">
        <w:r>
          <w:rPr>
            <w:rStyle w:val="Hyperlink"/>
          </w:rPr>
          <w:t>中国水苔行业市场分析与发展前景（2025-2031年）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90c1b509249b7" w:history="1">
        <w:r>
          <w:rPr>
            <w:rStyle w:val="Hyperlink"/>
          </w:rPr>
          <w:t>https://www.20087.com/1/51/ShuiTaiHangYeFaZhanQianJing.html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热点：养花水苔哪里有售、水苔是什么东西哪里找、水苔和苔藓的区别、水苔和青苔的图片区别、水苔价格多少钱一斤、水苔草图片、水苔蝴蝶兰专用、水苔价格多少钱一斤、水苔图片大全大图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dcfdfa264884" w:history="1">
      <w:r>
        <w:rPr>
          <w:rStyle w:val="Hyperlink"/>
        </w:rPr>
        <w:t>中国水苔行业市场分析与发展前景（2025-2031年）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iTaiHangYeFaZhanQianJing.html" TargetMode="External" Id="Re1490c1b5092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iTaiHangYeFaZhanQianJing.html" TargetMode="External" Id="Rcef7dcfdfa2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2025-05-01T04:02:23Z</dcterms:created>
  <dcterms:modified xsi:type="dcterms:W3CDTF">2025-05-01T05:02:23Z</dcterms:modified>
  <dc:subject>中国水苔行业市场分析与发展前景（2025-2031年）</dc:subject>
  <dc:title>中国水苔行业市场分析与发展前景（2025-2031年）</dc:title>
  <cp:keywords>中国水苔行业市场分析与发展前景（2025-2031年）</cp:keywords>
  <dc:description>中国水苔行业市场分析与发展前景（2025-2031年）</dc:description>
</cp:coreProperties>
</file>