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95fd9bd774810" w:history="1">
              <w:r>
                <w:rPr>
                  <w:rStyle w:val="Hyperlink"/>
                </w:rPr>
                <w:t>2025-2031年中国磷石膏制硫酸钾行业现状调研与趋势预测报告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95fd9bd774810" w:history="1">
              <w:r>
                <w:rPr>
                  <w:rStyle w:val="Hyperlink"/>
                </w:rPr>
                <w:t>2025-2031年中国磷石膏制硫酸钾行业现状调研与趋势预测报告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95fd9bd774810" w:history="1">
                <w:r>
                  <w:rPr>
                    <w:rStyle w:val="Hyperlink"/>
                  </w:rPr>
                  <w:t>https://www.20087.com/1/21/LinShiGaoZhiLiuSuanJiaXianZhuangJiFaZhanQuShi.html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制硫酸钾技术作为磷化工副产物资源化利用的重要路径，近年来在政策驱动与循环经济理念推动下取得一定进展。该工艺通过将磷石膏与钾盐（如氯化钾）在高温下反应，生成硫酸钾肥料与副产氯化钙，实现硫、钙、钾元素的协同利用。目前，国内已有数条工业化示范线运行，技术路线主要包括转窑法、流化床法及低温转化法，但在能耗控制、产品纯度及副产物消纳方面仍面临挑战。磷石膏中杂质（如氟、有机物、重金属）对反应效率和硫酸钾品质影响显著，需配套预处理工序，增加整体成本。此外，硫酸钾市场受农业需求波动影响较大，经济性受钾盐原料价格制约明显。</w:t>
      </w:r>
      <w:r>
        <w:rPr>
          <w:rFonts w:hint="eastAsia"/>
        </w:rPr>
        <w:br/>
      </w:r>
      <w:r>
        <w:rPr>
          <w:rFonts w:hint="eastAsia"/>
        </w:rPr>
        <w:t>　　未来，磷石膏制硫酸钾技术将向工艺绿色化、产品高值化与产业链协同化方向演进。一方面，通过优化反应路径（如引入催化助剂、开发低温高效转化体系）降低热能消耗，提升资源转化效率；另一方面，强化磷石膏源头品质管控，推动磷肥企业与硫酸钾生产装置的园区化布局，实现物料短程输送与能源梯级利用。在产品端，高纯度硫酸钾可拓展至经济作物专用肥及无氯高端肥料市场，提升附加值。同时，副产氯化钙的资源化利用（如用于融雪剂、干燥剂或建材）将成为项目经济可行性的关键支撑。随着“无废城市”与“双碳”目标推进，该技术有望纳入区域循环经济重点项目，获得政策与金融支持，加速从示范走向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95fd9bd774810" w:history="1">
        <w:r>
          <w:rPr>
            <w:rStyle w:val="Hyperlink"/>
          </w:rPr>
          <w:t>2025-2031年中国磷石膏制硫酸钾行业现状调研与趋势预测报告</w:t>
        </w:r>
      </w:hyperlink>
      <w:r>
        <w:rPr>
          <w:rFonts w:hint="eastAsia"/>
        </w:rPr>
        <w:t>》基于科学的市场调研与数据分析，全面解析了磷石膏制硫酸钾行业的市场规模、市场需求及发展现状。报告深入探讨了磷石膏制硫酸钾产业链结构、细分市场特点及技术发展方向，并结合宏观经济环境与消费者需求变化，对磷石膏制硫酸钾行业前景与未来趋势进行了科学预测，揭示了潜在增长空间。通过对磷石膏制硫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磷石膏制硫酸钾行业概述</w:t>
      </w:r>
      <w:r>
        <w:rPr>
          <w:rFonts w:hint="eastAsia"/>
        </w:rPr>
        <w:br/>
      </w:r>
      <w:r>
        <w:rPr>
          <w:rFonts w:hint="eastAsia"/>
        </w:rPr>
        <w:t>　　第一节 磷石膏制硫酸钾行业定义</w:t>
      </w:r>
      <w:r>
        <w:rPr>
          <w:rFonts w:hint="eastAsia"/>
        </w:rPr>
        <w:br/>
      </w:r>
      <w:r>
        <w:rPr>
          <w:rFonts w:hint="eastAsia"/>
        </w:rPr>
        <w:t>　　第二节 磷石膏制硫酸钾行业发展历程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国际磷石膏制硫酸钾市场发展概况</w:t>
      </w:r>
      <w:r>
        <w:rPr>
          <w:rFonts w:hint="eastAsia"/>
        </w:rPr>
        <w:br/>
      </w:r>
      <w:r>
        <w:rPr>
          <w:rFonts w:hint="eastAsia"/>
        </w:rPr>
        <w:t>　　第一节 国际磷石膏制硫酸钾市场分析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2025年中国磷石膏制硫酸钾环境分析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中国磷石膏制硫酸钾技术发展分析</w:t>
      </w:r>
      <w:r>
        <w:rPr>
          <w:rFonts w:hint="eastAsia"/>
        </w:rPr>
        <w:br/>
      </w:r>
      <w:r>
        <w:rPr>
          <w:rFonts w:hint="eastAsia"/>
        </w:rPr>
        <w:t>　　第一节 当前中国磷石膏制硫酸钾技术发展现况分析</w:t>
      </w:r>
      <w:r>
        <w:rPr>
          <w:rFonts w:hint="eastAsia"/>
        </w:rPr>
        <w:br/>
      </w:r>
      <w:r>
        <w:rPr>
          <w:rFonts w:hint="eastAsia"/>
        </w:rPr>
        <w:t>　　第二节 中国磷石膏制硫酸钾技术成熟度分析</w:t>
      </w:r>
      <w:r>
        <w:rPr>
          <w:rFonts w:hint="eastAsia"/>
        </w:rPr>
        <w:br/>
      </w:r>
      <w:r>
        <w:rPr>
          <w:rFonts w:hint="eastAsia"/>
        </w:rPr>
        <w:t>　　第三节 中外磷石膏制硫酸钾技术差距及其主要因素分析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提高中国磷石膏制硫酸钾技术的策略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磷石膏制硫酸钾市场特性分析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中国磷石膏制硫酸钾发展现状</w:t>
      </w:r>
      <w:r>
        <w:rPr>
          <w:rFonts w:hint="eastAsia"/>
        </w:rPr>
        <w:br/>
      </w:r>
      <w:r>
        <w:rPr>
          <w:rFonts w:hint="eastAsia"/>
        </w:rPr>
        <w:t>　　第一节 磷石膏制硫酸钾经济性评价及竞争分析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2020-2025年中国磷石膏制硫酸钾装置一览</w:t>
      </w:r>
      <w:r>
        <w:rPr>
          <w:rFonts w:hint="eastAsia"/>
        </w:rPr>
        <w:br/>
      </w:r>
      <w:r>
        <w:rPr>
          <w:rFonts w:hint="eastAsia"/>
        </w:rPr>
        <w:t>　　第三节 中国磷石膏制硫酸钾产量分析及预测</w:t>
      </w:r>
      <w:r>
        <w:rPr>
          <w:rFonts w:hint="eastAsia"/>
        </w:rPr>
        <w:br/>
      </w:r>
      <w:r>
        <w:rPr>
          <w:rFonts w:hint="eastAsia"/>
        </w:rPr>
        <w:t>　　　　一、磷石膏制硫酸钾总体产能规模</w:t>
      </w:r>
      <w:r>
        <w:rPr>
          <w:rFonts w:hint="eastAsia"/>
        </w:rPr>
        <w:br/>
      </w:r>
      <w:r>
        <w:rPr>
          <w:rFonts w:hint="eastAsia"/>
        </w:rPr>
        <w:t>　　　　二、磷石膏制硫酸钾生产区域分布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第四节 中国磷石膏制硫酸钾市场需求分析及预测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一、中国磷石膏制硫酸钾需求特点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中国磷石膏制硫酸钾价格趋势分析</w:t>
      </w:r>
      <w:r>
        <w:rPr>
          <w:rFonts w:hint="eastAsia"/>
        </w:rPr>
        <w:br/>
      </w:r>
      <w:r>
        <w:rPr>
          <w:rFonts w:hint="eastAsia"/>
        </w:rPr>
        <w:t>　　　　一、中国磷石膏制硫酸钾2020-2025年价格趋势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二、中国磷石膏制硫酸钾当前市场价格及分析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三、影响磷石膏制硫酸钾价格因素分析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四、2025-2031年中国磷石膏制硫酸钾价格走势预测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2020-2025年中国硫酸钾所属行业进、出口分析</w:t>
      </w:r>
      <w:r>
        <w:rPr>
          <w:rFonts w:hint="eastAsia"/>
        </w:rPr>
        <w:br/>
      </w:r>
      <w:r>
        <w:rPr>
          <w:rFonts w:hint="eastAsia"/>
        </w:rPr>
        <w:t>　　第一节 硫酸钾所属行业进、出口特点</w:t>
      </w:r>
      <w:r>
        <w:rPr>
          <w:rFonts w:hint="eastAsia"/>
        </w:rPr>
        <w:br/>
      </w:r>
      <w:r>
        <w:rPr>
          <w:rFonts w:hint="eastAsia"/>
        </w:rPr>
        <w:t>　　第二节 硫酸钾所属行业进口分析</w:t>
      </w:r>
      <w:r>
        <w:rPr>
          <w:rFonts w:hint="eastAsia"/>
        </w:rPr>
        <w:br/>
      </w:r>
      <w:r>
        <w:rPr>
          <w:rFonts w:hint="eastAsia"/>
        </w:rPr>
        <w:t>　　第三节 硫酸钾所属行业出口分析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磷石膏制硫酸钾重点企业及竞争格局</w:t>
      </w:r>
      <w:r>
        <w:rPr>
          <w:rFonts w:hint="eastAsia"/>
        </w:rPr>
        <w:br/>
      </w:r>
      <w:r>
        <w:rPr>
          <w:rFonts w:hint="eastAsia"/>
        </w:rPr>
        <w:t>　　第一节 青岛东方化工集团股份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沈阳化肥总厂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贵州瓮福集团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云维集团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陕西景盛肥业集团有限公司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磷石膏制硫酸钾投资建议</w:t>
      </w:r>
      <w:r>
        <w:rPr>
          <w:rFonts w:hint="eastAsia"/>
        </w:rPr>
        <w:br/>
      </w:r>
      <w:r>
        <w:rPr>
          <w:rFonts w:hint="eastAsia"/>
        </w:rPr>
        <w:t>　　第一节 拟投产的磷石膏制硫酸钾装置</w:t>
      </w:r>
      <w:r>
        <w:rPr>
          <w:rFonts w:hint="eastAsia"/>
        </w:rPr>
        <w:br/>
      </w:r>
      <w:r>
        <w:rPr>
          <w:rFonts w:hint="eastAsia"/>
        </w:rPr>
        <w:t>　　第二节 磷石膏制硫酸钾投资进入壁垒分析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磷石膏制硫酸钾投资建议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中国磷石膏制硫酸钾未来发展预测及投资前景分析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未来磷石膏制硫酸钾行业发展趋势分析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一、未来磷石膏制硫酸钾行业发展分析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二、未来磷石膏制硫酸钾行业技术开发方向</w:t>
      </w:r>
      <w:r>
        <w:rPr>
          <w:rFonts w:hint="eastAsia"/>
        </w:rPr>
        <w:br/>
      </w:r>
      <w:r>
        <w:rPr>
          <w:rFonts w:hint="eastAsia"/>
        </w:rPr>
        <w:t>　　第二节 磷石膏制硫酸钾行业相关趋势预测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中国磷石膏制硫酸钾投资的建议及观点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磷石膏制硫酸钾行业历程</w:t>
      </w:r>
      <w:r>
        <w:rPr>
          <w:rFonts w:hint="eastAsia"/>
        </w:rPr>
        <w:br/>
      </w:r>
      <w:r>
        <w:rPr>
          <w:rFonts w:hint="eastAsia"/>
        </w:rPr>
        <w:t>　　图表 磷石膏制硫酸钾行业生命周期</w:t>
      </w:r>
      <w:r>
        <w:rPr>
          <w:rFonts w:hint="eastAsia"/>
        </w:rPr>
        <w:br/>
      </w:r>
      <w:r>
        <w:rPr>
          <w:rFonts w:hint="eastAsia"/>
        </w:rPr>
        <w:t>　　图表 磷石膏制硫酸钾行业产业链分析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2020-2025年磷石膏制硫酸钾行业市场容量分析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2025年中国磷石膏制硫酸钾行业需求领域分布格局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2025年中国磷石膏制硫酸钾进口国家及地区分析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2025年中国磷石膏制硫酸钾出口国家及地区分析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2020-2025年中国磷石膏制硫酸钾行业企业平均规模情况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**地区磷石膏制硫酸钾市场规模及增长情况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磷石膏制硫酸钾重点企业（三）成长能力情况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95fd9bd774810" w:history="1">
        <w:r>
          <w:rPr>
            <w:rStyle w:val="Hyperlink"/>
          </w:rPr>
          <w:t>2025-2031年中国磷石膏制硫酸钾行业现状调研与趋势预测报告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95fd9bd774810" w:history="1">
        <w:r>
          <w:rPr>
            <w:rStyle w:val="Hyperlink"/>
          </w:rPr>
          <w:t>https://www.20087.com/1/21/LinShiGaoZhiLiuSuanJiaXianZhuangJiFaZhanQuShi.html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热点：硫酸铬钾、磷石膏制硫酸钾的原理、磷石膏是怎么产生的、磷石膏制硫酸钾的方法、钾的工业制法、磷石膏制取硫酸钾的原理及流程、无水磷石膏、磷石膏制硫酸工艺流程、硫酸钾的溶解度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15706edb3419a" w:history="1">
      <w:r>
        <w:rPr>
          <w:rStyle w:val="Hyperlink"/>
        </w:rPr>
        <w:t>2025-2031年中国磷石膏制硫酸钾行业现状调研与趋势预测报告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inShiGaoZhiLiuSuanJiaXianZhuangJiFaZhanQuShi.html" TargetMode="External" Id="Rd3d95fd9bd7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inShiGaoZhiLiuSuanJiaXianZhuangJiFaZhanQuShi.html" TargetMode="External" Id="R18415706edb3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2025-10-14T08:06:36Z</dcterms:created>
  <dcterms:modified xsi:type="dcterms:W3CDTF">2025-10-14T09:06:36Z</dcterms:modified>
  <dc:subject>2025-2031年中国磷石膏制硫酸钾行业现状调研与趋势预测报告</dc:subject>
  <dc:title>2025-2031年中国磷石膏制硫酸钾行业现状调研与趋势预测报告</dc:title>
  <cp:keywords>2025-2031年中国磷石膏制硫酸钾行业现状调研与趋势预测报告</cp:keywords>
  <dc:description>2025-2031年中国磷石膏制硫酸钾行业现状调研与趋势预测报告</dc:description>
</cp:coreProperties>
</file>