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8cc0a0244e2b" w:history="1">
              <w:r>
                <w:rPr>
                  <w:rStyle w:val="Hyperlink"/>
                </w:rPr>
                <w:t>2026-2032年全球与中国低聚糖行业市场调研及发展前景预测报告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8cc0a0244e2b" w:history="1">
              <w:r>
                <w:rPr>
                  <w:rStyle w:val="Hyperlink"/>
                </w:rPr>
                <w:t>2026-2032年全球与中国低聚糖行业市场调研及发展前景预测报告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e8cc0a0244e2b" w:history="1">
                <w:r>
                  <w:rPr>
                    <w:rStyle w:val="Hyperlink"/>
                  </w:rPr>
                  <w:t>https://www.20087.com/1/61/DiJuTangQianJing.html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糖是一类由2–10个单糖单元组成的水溶性碳水化合物，主要包括低聚果糖、低聚半乳糖、低聚异麦芽糖等，因不被人体消化酶分解而作为优质益生元，选择性促进双歧杆菌、乳酸菌等有益菌增殖。当前广泛应用于婴幼儿配方奶粉、功能性食品、饮料及保健食品中，强调高纯度、低甜度及良好加工稳定性。在肠道微生态研究深入推动下，低聚糖的免疫调节、矿物质吸收促进及血糖平稳作用获得广泛认可。生产工艺以酶法转化为主，原料多来自蔗糖、乳清或淀粉，行业聚焦于提高转化率与简化纯化步骤。然而，过量摄入可能引发腹胀等胃肠不适，且部分产品存在掺假或活性含量虚标问题。</w:t>
      </w:r>
      <w:r>
        <w:rPr>
          <w:rFonts w:hint="eastAsia"/>
        </w:rPr>
        <w:br/>
      </w:r>
      <w:r>
        <w:rPr>
          <w:rFonts w:hint="eastAsia"/>
        </w:rPr>
        <w:t>　　未来，低聚糖将向精准益生元、合成生物学制造与医疗营养融合方向发展。一方面，特定链长或结构的低聚糖（如人乳低聚糖HMOs类似物）将用于早产儿配方或肠炎患者特医食品，实现靶向干预；另一方面，基因工程菌株可高效合成结构明确的低聚糖，突破天然提取局限。在应用端，低聚糖与益生菌、多酚形成协同复配体系，提升整体微生态调节效能。此外，区块链溯源确保原料来源与活性数据可信。长远看，低聚糖将从通用膳食补充剂升级为支撑精准营养、慢病管理和生命早期健康干预的战略性功能性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8cc0a0244e2b" w:history="1">
        <w:r>
          <w:rPr>
            <w:rStyle w:val="Hyperlink"/>
          </w:rPr>
          <w:t>2026-2032年全球与中国低聚糖行业市场调研及发展前景预测报告</w:t>
        </w:r>
      </w:hyperlink>
      <w:r>
        <w:rPr>
          <w:rFonts w:hint="eastAsia"/>
        </w:rPr>
        <w:t>》基于统计局、相关行业协会及科研机构的详实数据，系统呈现低聚糖行业市场规模、技术发展现状及未来趋势，客观分析低聚糖行业竞争格局与主要企业经营状况。报告从低聚糖供需关系、政策环境等维度，评估了低聚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按产品类型细分，全球低聚糖市场规模2021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低聚异麦芽糖</w:t>
      </w:r>
      <w:r>
        <w:rPr>
          <w:rFonts w:hint="eastAsia"/>
        </w:rPr>
        <w:br/>
      </w:r>
      <w:r>
        <w:rPr>
          <w:rFonts w:hint="eastAsia"/>
        </w:rPr>
        <w:t>　　　　1.3.3 低聚半乳糖</w:t>
      </w:r>
      <w:r>
        <w:rPr>
          <w:rFonts w:hint="eastAsia"/>
        </w:rPr>
        <w:br/>
      </w:r>
      <w:r>
        <w:rPr>
          <w:rFonts w:hint="eastAsia"/>
        </w:rPr>
        <w:t>　　　　1.3.4 低聚果糖</w:t>
      </w:r>
      <w:r>
        <w:rPr>
          <w:rFonts w:hint="eastAsia"/>
        </w:rPr>
        <w:br/>
      </w:r>
      <w:r>
        <w:rPr>
          <w:rFonts w:hint="eastAsia"/>
        </w:rPr>
        <w:t>　　　　1.3.5 低聚木糖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按应用细分，全球低聚糖市场规模2021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婴儿营养品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低聚糖行业发展总体概况</w:t>
      </w:r>
      <w:r>
        <w:rPr>
          <w:rFonts w:hint="eastAsia"/>
        </w:rPr>
        <w:br/>
      </w:r>
      <w:r>
        <w:rPr>
          <w:rFonts w:hint="eastAsia"/>
        </w:rPr>
        <w:t>　　　　1.5.2 低聚糖行业发展主要特点</w:t>
      </w:r>
      <w:r>
        <w:rPr>
          <w:rFonts w:hint="eastAsia"/>
        </w:rPr>
        <w:br/>
      </w:r>
      <w:r>
        <w:rPr>
          <w:rFonts w:hint="eastAsia"/>
        </w:rPr>
        <w:t>　　　　1.5.3 低聚糖行业发展影响因素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低聚糖有利因素</w:t>
      </w:r>
      <w:r>
        <w:rPr>
          <w:rFonts w:hint="eastAsia"/>
        </w:rPr>
        <w:br/>
      </w:r>
      <w:r>
        <w:rPr>
          <w:rFonts w:hint="eastAsia"/>
        </w:rPr>
        <w:t>　　　　1.5.3 .2 低聚糖不利因素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低聚糖主要企业在国际市场占有率（按销量，2023-2026）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2025年低聚糖主要企业在国际市场排名（按销量）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全球市场主要企业低聚糖销量（2023-2026）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低聚糖主要企业在国际市场占有率（按收入，2023-2026）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2025年低聚糖主要企业在国际市场排名（按收入）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全球市场主要企业低聚糖销售收入（2023-2026）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全球市场主要企业低聚糖销售价格（2023-2026）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中国市场，近三年低聚糖主要企业占有率及排名（按销量）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低聚糖主要企业在中国市场占有率（按销量，2023-2026）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2025年低聚糖主要企业在中国市场排名（按销量）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中国市场主要企业低聚糖销量（2023-2026）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中国市场，近三年低聚糖主要企业占有率及排名（按收入）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低聚糖主要企业在中国市场占有率（按收入，2023-2026）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2025年低聚糖主要企业在中国市场排名（按收入）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中国市场主要企业低聚糖销售收入（2023-2026）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2.8 全球主要厂商低聚糖产品类型及应用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2.9 低聚糖行业集中度、竞争程度分析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低聚糖行业集中度分析：2025年全球Top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全球低聚糖总体规模分析</w:t>
      </w:r>
      <w:r>
        <w:rPr>
          <w:rFonts w:hint="eastAsia"/>
        </w:rPr>
        <w:br/>
      </w:r>
      <w:r>
        <w:rPr>
          <w:rFonts w:hint="eastAsia"/>
        </w:rPr>
        <w:t>　　3.1 全球低聚糖供需现状及预测（2021-2032）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全球低聚糖产量、需求量及发展趋势（2021-2032）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全球主要地区低聚糖产量及发展趋势（2021-2032）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全球主要地区低聚糖产量（2021-2026）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全球主要地区低聚糖产量（2027-2032）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全球主要地区低聚糖产量市场份额（2021-2032）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中国低聚糖供需现状及预测（2021-2032）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中国低聚糖产能、产量、产能利用率及发展趋势（2021-2032）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中国低聚糖产量、市场需求量及发展趋势（2021-2032）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中国市场低聚糖进出口（2021-2032）</w:t>
      </w:r>
      <w:r>
        <w:rPr>
          <w:rFonts w:hint="eastAsia"/>
        </w:rPr>
        <w:br/>
      </w:r>
      <w:r>
        <w:rPr>
          <w:rFonts w:hint="eastAsia"/>
        </w:rPr>
        <w:t>　　3.4 全球低聚糖销量及销售额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全球市场低聚糖销售额（2021-2032）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全球市场低聚糖销量（2021-2032）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全球市场低聚糖价格趋势（2021-2032）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全球低聚糖主要地区分析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全球主要地区低聚糖市场规模分析：2021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全球主要地区低聚糖销售收入及市场份额（2021-2026）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全球主要地区低聚糖销售收入预测（2027-2032）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全球主要地区低聚糖销量分析：2021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全球主要地区低聚糖销量及市场份额预测（2027-2032）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中东市场低聚糖销量、收入及增长率（2021-2032）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低聚糖销量、收入、价格及毛利率（2021-2026）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不同产品类型低聚糖分析</w:t>
      </w:r>
      <w:r>
        <w:rPr>
          <w:rFonts w:hint="eastAsia"/>
        </w:rPr>
        <w:br/>
      </w:r>
      <w:r>
        <w:rPr>
          <w:rFonts w:hint="eastAsia"/>
        </w:rPr>
        <w:t>　　6.1 全球不同产品类型低聚糖销量（2021-2032）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全球不同产品类型低聚糖销量预测（2027-2032）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全球不同产品类型低聚糖收入（2021-2032）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全球不同产品类型低聚糖收入预测（2027-2032）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全球不同产品类型低聚糖价格走势（2021-2032）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中国不同产品类型低聚糖销量（2021-2032）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中国不同产品类型低聚糖销量预测（2027-2032）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中国不同产品类型低聚糖收入（2021-2032）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中国不同产品类型低聚糖收入预测（2027-2032）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不同应用低聚糖分析</w:t>
      </w:r>
      <w:r>
        <w:rPr>
          <w:rFonts w:hint="eastAsia"/>
        </w:rPr>
        <w:br/>
      </w:r>
      <w:r>
        <w:rPr>
          <w:rFonts w:hint="eastAsia"/>
        </w:rPr>
        <w:t>　　7.1 全球不同应用低聚糖销量（2021-2032）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全球不同应用低聚糖销量预测（2027-2032）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全球不同应用低聚糖收入（2021-2032）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全球不同应用低聚糖收入预测（2027-2032）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全球不同应用低聚糖价格走势（2021-2032）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中国不同应用低聚糖销量（2021-2032）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中国不同应用低聚糖销量及市场份额（2021-2026）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中国不同应用低聚糖销量预测（2027-2032）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中国不同应用低聚糖收入（2021-2032）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中国不同应用低聚糖收入及市场份额（2021-2026）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中国不同应用低聚糖收入预测（2027-2032）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低聚糖行业发展趋势</w:t>
      </w:r>
      <w:r>
        <w:rPr>
          <w:rFonts w:hint="eastAsia"/>
        </w:rPr>
        <w:br/>
      </w:r>
      <w:r>
        <w:rPr>
          <w:rFonts w:hint="eastAsia"/>
        </w:rPr>
        <w:t>　　8.2 低聚糖行业主要驱动因素</w:t>
      </w:r>
      <w:r>
        <w:rPr>
          <w:rFonts w:hint="eastAsia"/>
        </w:rPr>
        <w:br/>
      </w:r>
      <w:r>
        <w:rPr>
          <w:rFonts w:hint="eastAsia"/>
        </w:rPr>
        <w:t>　　8.3 低聚糖中国企业SWOT分析</w:t>
      </w:r>
      <w:r>
        <w:rPr>
          <w:rFonts w:hint="eastAsia"/>
        </w:rPr>
        <w:br/>
      </w:r>
      <w:r>
        <w:rPr>
          <w:rFonts w:hint="eastAsia"/>
        </w:rPr>
        <w:t>　　8.4 中国低聚糖行业政策环境分析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低聚糖行业产业链简介</w:t>
      </w:r>
      <w:r>
        <w:rPr>
          <w:rFonts w:hint="eastAsia"/>
        </w:rPr>
        <w:br/>
      </w:r>
      <w:r>
        <w:rPr>
          <w:rFonts w:hint="eastAsia"/>
        </w:rPr>
        <w:t>　　　　9.1.1 低聚糖行业供应链分析</w:t>
      </w:r>
      <w:r>
        <w:rPr>
          <w:rFonts w:hint="eastAsia"/>
        </w:rPr>
        <w:br/>
      </w:r>
      <w:r>
        <w:rPr>
          <w:rFonts w:hint="eastAsia"/>
        </w:rPr>
        <w:t>　　　　9.1.2 低聚糖主要原料及供应情况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低聚糖行业采购模式</w:t>
      </w:r>
      <w:r>
        <w:rPr>
          <w:rFonts w:hint="eastAsia"/>
        </w:rPr>
        <w:br/>
      </w:r>
      <w:r>
        <w:rPr>
          <w:rFonts w:hint="eastAsia"/>
        </w:rPr>
        <w:t>　　9.3 低聚糖行业生产模式</w:t>
      </w:r>
      <w:r>
        <w:rPr>
          <w:rFonts w:hint="eastAsia"/>
        </w:rPr>
        <w:br/>
      </w:r>
      <w:r>
        <w:rPr>
          <w:rFonts w:hint="eastAsia"/>
        </w:rPr>
        <w:t>　　9.4 低聚糖行业销售模式及销售渠道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按产品类型细分，全球低聚糖市场规模2021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按应用细分，全球低聚糖市场规模（CAGR）2021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低聚糖行业发展主要特点</w:t>
      </w:r>
      <w:r>
        <w:rPr>
          <w:rFonts w:hint="eastAsia"/>
        </w:rPr>
        <w:br/>
      </w:r>
      <w:r>
        <w:rPr>
          <w:rFonts w:hint="eastAsia"/>
        </w:rPr>
        <w:t>　　表 4： 低聚糖行业发展有利因素分析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低聚糖行业发展不利因素分析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进入低聚糖行业壁垒</w:t>
      </w:r>
      <w:r>
        <w:rPr>
          <w:rFonts w:hint="eastAsia"/>
        </w:rPr>
        <w:br/>
      </w:r>
      <w:r>
        <w:rPr>
          <w:rFonts w:hint="eastAsia"/>
        </w:rPr>
        <w:t>　　表 7： 低聚糖主要企业在国际市场占有率（按销量，2023-2026）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2025年低聚糖主要企业在国际市场排名（按销量）&amp;（千吨）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全球市场主要企业低聚糖销量（2023-2026）&amp;（千吨）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低聚糖主要企业在国际市场占有率（按收入，2023-2026）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2025年低聚糖主要企业在国际市场排名（按收入）&amp;（万元）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全球市场主要企业低聚糖销售收入（2023-2026）&amp;（万元）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全球市场主要企业低聚糖销售价格（2023-2026）&amp;（元/吨）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低聚糖主要企业在中国市场占有率（按销量，2023-2026）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2025年低聚糖主要企业在中国市场排名（按销量）&amp;（千吨）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中国市场主要企业低聚糖销量（2023-2026）&amp;（千吨）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低聚糖主要企业在中国市场占有率（按收入，2023-2026）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2025年低聚糖主要企业在中国市场排名（按收入）&amp;（万元）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中国市场主要企业低聚糖销售收入（2023-2026）&amp;（万元）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全球主要厂商低聚糖总部及产地分布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全球主要厂商成立时间及低聚糖商业化日期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全球主要厂商低聚糖产品类型及应用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全球低聚糖市场投资、并购等现状分析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全球主要地区低聚糖产量增速（CAGR）：（2021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全球主要地区低聚糖产量（2021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全球主要地区低聚糖产量（2021-2026）&amp;（千吨）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全球主要地区低聚糖产量（2027-2032）&amp;（千吨）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全球主要地区低聚糖产量市场份额（2021-2026）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全球主要地区低聚糖产量市场份额（2027-2032）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中国市场低聚糖产量、销量、进出口（2021-2026）&amp;（千吨）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中国市场低聚糖产量、销量、进出口预测（2027-2032）&amp;（千吨）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全球主要地区低聚糖销售收入增速：（2021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全球主要地区低聚糖销售收入（2021-2026）&amp;（万元）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全球主要地区低聚糖销售收入市场份额（2021-2026）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全球主要地区低聚糖收入（2027-2032）&amp;（万元）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全球主要地区低聚糖收入市场份额（2027-2032）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全球主要地区低聚糖销量（千吨）：2021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全球主要地区低聚糖销量市场份额（2021-2026）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全球主要地区低聚糖销量（2027-2032）&amp;（千吨）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全球主要地区低聚糖销量份额（2027-2032）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低聚糖生产基地、销售区域、竞争对手及市场地位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低聚糖产品规格、参数及市场应用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低聚糖销量（千吨）、收入（万元）、价格（元/吨）及毛利率（2021-2026）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全球不同产品类型低聚糖销量（2021-2026）&amp;（千吨）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全球不同产品类型低聚糖销量市场份额（2021-2026）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全球不同产品类型低聚糖销量预测（2027-2032）&amp;（千吨）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全球市场不同产品类型低聚糖销量市场份额预测（2027-2032）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全球不同产品类型低聚糖收入（2021-2026）&amp;（万元）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全球不同产品类型低聚糖收入市场份额（2021-2026）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全球不同产品类型低聚糖收入预测（2027-2032）&amp;（万元）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全球不同产品类型低聚糖收入市场份额预测（2027-2032）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中国不同产品类型低聚糖销量（2021-2026）&amp;（千吨）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中国不同产品类型低聚糖销量市场份额（2021-2026）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中国不同产品类型低聚糖销量预测（2027-2032）&amp;（千吨）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全球市场不同产品类型低聚糖销量市场份额预测（2027-2032）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中国不同产品类型低聚糖收入（2021-2026）&amp;（万元）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中国不同产品类型低聚糖收入市场份额（2021-2026）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中国不同产品类型低聚糖收入预测（2027-2032）&amp;（万元）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中国不同产品类型低聚糖收入市场份额预测（2027-2032）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全球不同应用低聚糖销量（2021-2026）&amp;（千吨）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全球不同应用低聚糖销量市场份额（2021-2026）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全球不同应用低聚糖销量预测（2027-2032）&amp;（千吨）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全球市场不同应用低聚糖销量市场份额预测（2027-2032）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全球不同应用低聚糖收入（2021-2026）&amp;（万元）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全球不同应用低聚糖收入市场份额（2021-2026）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全球不同应用低聚糖收入预测（2027-2032）&amp;（万元）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全球不同应用低聚糖收入市场份额预测（2027-2032）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中国不同应用低聚糖销量（2021-2026）&amp;（千吨）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中国不同应用低聚糖销量市场份额（2021-2026）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中国不同应用低聚糖销量预测（2027-2032）&amp;（千吨）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中国市场不同应用低聚糖销量市场份额预测（2027-2032）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中国不同应用低聚糖收入（2021-2026）&amp;（万元）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中国不同应用低聚糖收入市场份额（2021-2026）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中国不同应用低聚糖收入预测（2027-2032）&amp;（万元）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中国不同应用低聚糖收入市场份额预测（2027-2032）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低聚糖行业发展趋势</w:t>
      </w:r>
      <w:r>
        <w:rPr>
          <w:rFonts w:hint="eastAsia"/>
        </w:rPr>
        <w:br/>
      </w:r>
      <w:r>
        <w:rPr>
          <w:rFonts w:hint="eastAsia"/>
        </w:rPr>
        <w:t>　　表 156： 低聚糖行业主要驱动因素</w:t>
      </w:r>
      <w:r>
        <w:rPr>
          <w:rFonts w:hint="eastAsia"/>
        </w:rPr>
        <w:br/>
      </w:r>
      <w:r>
        <w:rPr>
          <w:rFonts w:hint="eastAsia"/>
        </w:rPr>
        <w:t>　　表 157： 低聚糖行业供应链分析</w:t>
      </w:r>
      <w:r>
        <w:rPr>
          <w:rFonts w:hint="eastAsia"/>
        </w:rPr>
        <w:br/>
      </w:r>
      <w:r>
        <w:rPr>
          <w:rFonts w:hint="eastAsia"/>
        </w:rPr>
        <w:t>　　表 158： 低聚糖上游原料供应商</w:t>
      </w:r>
      <w:r>
        <w:rPr>
          <w:rFonts w:hint="eastAsia"/>
        </w:rPr>
        <w:br/>
      </w:r>
      <w:r>
        <w:rPr>
          <w:rFonts w:hint="eastAsia"/>
        </w:rPr>
        <w:t>　　表 159： 低聚糖主要地区不同应用客户分析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低聚糖典型经销商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全球不同产品类型低聚糖销售额2021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全球不同产品类型低聚糖市场份额2025 &amp; 2032</w:t>
      </w:r>
      <w:r>
        <w:rPr>
          <w:rFonts w:hint="eastAsia"/>
        </w:rPr>
        <w:br/>
      </w:r>
      <w:r>
        <w:rPr>
          <w:rFonts w:hint="eastAsia"/>
        </w:rPr>
        <w:t>　　图 4： 低聚异麦芽糖产品图片</w:t>
      </w:r>
      <w:r>
        <w:rPr>
          <w:rFonts w:hint="eastAsia"/>
        </w:rPr>
        <w:br/>
      </w:r>
      <w:r>
        <w:rPr>
          <w:rFonts w:hint="eastAsia"/>
        </w:rPr>
        <w:t>　　图 5： 低聚半乳糖产品图片</w:t>
      </w:r>
      <w:r>
        <w:rPr>
          <w:rFonts w:hint="eastAsia"/>
        </w:rPr>
        <w:br/>
      </w:r>
      <w:r>
        <w:rPr>
          <w:rFonts w:hint="eastAsia"/>
        </w:rPr>
        <w:t>　　图 6： 低聚果糖产品图片</w:t>
      </w:r>
      <w:r>
        <w:rPr>
          <w:rFonts w:hint="eastAsia"/>
        </w:rPr>
        <w:br/>
      </w:r>
      <w:r>
        <w:rPr>
          <w:rFonts w:hint="eastAsia"/>
        </w:rPr>
        <w:t>　　图 7： 低聚木糖产品图片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全球不同应用低聚糖市场份额2025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膳食补充剂</w:t>
      </w:r>
      <w:r>
        <w:rPr>
          <w:rFonts w:hint="eastAsia"/>
        </w:rPr>
        <w:br/>
      </w:r>
      <w:r>
        <w:rPr>
          <w:rFonts w:hint="eastAsia"/>
        </w:rPr>
        <w:t>　　图 13： 婴儿营养品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2025年全球前五大生产商低聚糖市场份额</w:t>
      </w:r>
      <w:r>
        <w:rPr>
          <w:rFonts w:hint="eastAsia"/>
        </w:rPr>
        <w:br/>
      </w:r>
      <w:r>
        <w:rPr>
          <w:rFonts w:hint="eastAsia"/>
        </w:rPr>
        <w:t>　　图 16： 2025年全球低聚糖第一梯队、第二梯队和第三梯队厂商及市场份额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全球低聚糖产能、产量、产能利用率及发展趋势（2021-2032）&amp;（千吨）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全球低聚糖产量、需求量及发展趋势（2021-2032）&amp;（千吨）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全球主要地区低聚糖产量市场份额（2021-2032）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中国低聚糖产能、产量、产能利用率及发展趋势（2021-2032）&amp;（千吨）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中国低聚糖产量、市场需求量及发展趋势（2021-2032）&amp;（千吨）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全球低聚糖市场销售额及增长率：（2021-2032）&amp;（万元）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全球市场低聚糖市场规模：2021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全球市场低聚糖价格趋势（2021-2032）&amp;（元/吨）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全球主要地区低聚糖销售收入（2021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全球主要地区低聚糖销售收入市场份额（2021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中东市场低聚糖销量及增长率（2021-2032）&amp;（千吨）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中东市场低聚糖收入及增长率（2021-2032）&amp;（万元）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全球不同产品类型低聚糖价格走势（2021-2032）&amp;（元/吨）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全球不同应用低聚糖价格走势（2021-2032）&amp;（元/吨）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低聚糖中国企业SWOT分析</w:t>
      </w:r>
      <w:r>
        <w:rPr>
          <w:rFonts w:hint="eastAsia"/>
        </w:rPr>
        <w:br/>
      </w:r>
      <w:r>
        <w:rPr>
          <w:rFonts w:hint="eastAsia"/>
        </w:rPr>
        <w:t>　　图 47： 低聚糖产业链</w:t>
      </w:r>
      <w:r>
        <w:rPr>
          <w:rFonts w:hint="eastAsia"/>
        </w:rPr>
        <w:br/>
      </w:r>
      <w:r>
        <w:rPr>
          <w:rFonts w:hint="eastAsia"/>
        </w:rPr>
        <w:t>　　图 48： 低聚糖行业采购模式分析</w:t>
      </w:r>
      <w:r>
        <w:rPr>
          <w:rFonts w:hint="eastAsia"/>
        </w:rPr>
        <w:br/>
      </w:r>
      <w:r>
        <w:rPr>
          <w:rFonts w:hint="eastAsia"/>
        </w:rPr>
        <w:t>　　图 49： 低聚糖行业生产模式</w:t>
      </w:r>
      <w:r>
        <w:rPr>
          <w:rFonts w:hint="eastAsia"/>
        </w:rPr>
        <w:br/>
      </w:r>
      <w:r>
        <w:rPr>
          <w:rFonts w:hint="eastAsia"/>
        </w:rPr>
        <w:t>　　图 50： 低聚糖行业销售模式分析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8cc0a0244e2b" w:history="1">
        <w:r>
          <w:rPr>
            <w:rStyle w:val="Hyperlink"/>
          </w:rPr>
          <w:t>2026-2032年全球与中国低聚糖行业市场调研及发展前景预测报告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e8cc0a0244e2b" w:history="1">
        <w:r>
          <w:rPr>
            <w:rStyle w:val="Hyperlink"/>
          </w:rPr>
          <w:t>https://www.20087.com/1/61/DiJuTangQianJing.html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热点：低聚糖名词解释、低聚糖是什么、十大低聚糖排名表、低聚糖糖尿病人能吃吗、低聚糖对人体肠道健康的影响、低聚糖的食物有哪些、木糖醇是低聚糖吗、低聚糖概念、低聚糖到底有多可怕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4bce8ac5e4915" w:history="1">
      <w:r>
        <w:rPr>
          <w:rStyle w:val="Hyperlink"/>
        </w:rPr>
        <w:t>2026-2032年全球与中国低聚糖行业市场调研及发展前景预测报告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JuTangQianJing.html" TargetMode="External" Id="R0a6e8cc0a024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JuTangQianJing.html" TargetMode="External" Id="R0904bce8ac5e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2025-12-30T08:02:28Z</dcterms:created>
  <dcterms:modified xsi:type="dcterms:W3CDTF">2025-12-30T09:02:28Z</dcterms:modified>
  <dc:subject>2026-2032年全球与中国低聚糖行业市场调研及发展前景预测报告</dc:subject>
  <dc:title>2026-2032年全球与中国低聚糖行业市场调研及发展前景预测报告</dc:title>
  <cp:keywords>2026-2032年全球与中国低聚糖行业市场调研及发展前景预测报告</cp:keywords>
  <dc:description>2026-2032年全球与中国低聚糖行业市场调研及发展前景预测报告</dc:description>
</cp:coreProperties>
</file>