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732b7f1d34410" w:history="1">
              <w:r>
                <w:rPr>
                  <w:rStyle w:val="Hyperlink"/>
                </w:rPr>
                <w:t>2024-2030年中国园林行业现状调研分析及发展趋势研究报告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732b7f1d34410" w:history="1">
              <w:r>
                <w:rPr>
                  <w:rStyle w:val="Hyperlink"/>
                </w:rPr>
                <w:t>2024-2030年中国园林行业现状调研分析及发展趋势研究报告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0732b7f1d34410" w:history="1">
                <w:r>
                  <w:rPr>
                    <w:rStyle w:val="Hyperlink"/>
                  </w:rPr>
                  <w:t>https://www.20087.com/1/11/YuanLinHangYeQianJingFenXi.html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行业随着城市化进程的加快和居民生活质量的提高而蓬勃发展。园林不仅包括公共公园、住宅区绿化，还包括城市绿化带、屋顶花园等多种类型。近年来，随着环保意识的增强和技术的进步，园林设计和施工更加注重生态可持续性和景观多样性。此外，智能化园林管理系统的应用也越来越普遍，提高了园林维护的效率和质量。</w:t>
      </w:r>
      <w:r>
        <w:rPr>
          <w:rFonts w:hint="eastAsia"/>
        </w:rPr>
        <w:br/>
      </w:r>
      <w:r>
        <w:rPr>
          <w:rFonts w:hint="eastAsia"/>
        </w:rPr>
        <w:t>　　未来，园林行业的发展将受到以下几个方面的影响：一是随着城市绿化要求的提高，园林设计将更加注重生态平衡和生物多样性；二是随着技术的进步，园林管理将更加注重智能化和自动化技术的应用，以提高维护效率；三是随着消费者需求的变化，园林将更加注重提供互动性和参与性高的公共空间；四是随着环保法规的趋严，园林建设将更加注重采用环保材料和技术，减少对环境的影响。</w:t>
      </w:r>
      <w:r>
        <w:rPr>
          <w:rFonts w:hint="eastAsia"/>
        </w:rPr>
        <w:br/>
      </w:r>
      <w:r>
        <w:rPr>
          <w:rFonts w:hint="eastAsia"/>
        </w:rPr>
        <w:t>　　《</w:t>
      </w:r>
      <w:hyperlink r:id="Rbf0732b7f1d34410" w:history="1">
        <w:r>
          <w:rPr>
            <w:rStyle w:val="Hyperlink"/>
          </w:rPr>
          <w:t>2024-2030年中国园林行业现状调研分析及发展趋势研究报告</w:t>
        </w:r>
      </w:hyperlink>
      <w:r>
        <w:rPr>
          <w:rFonts w:hint="eastAsia"/>
        </w:rPr>
        <w:t>》依托详实的数据支撑，全面剖析了园林行业的市场规模、需求动态与价格走势。园林报告深入挖掘产业链上下游关联，评估当前市场现状，并对未来园林市场前景作出科学预测。通过对园林细分市场的划分和重点企业的剖析，揭示了行业竞争格局、品牌影响力和市场集中度。此外，园林报告还为投资者提供了关于园林行业未来发展趋势的权威预测，以及潜在风险和应对策略，旨在助力各方做出明智的投资与经营决策。</w:t>
      </w:r>
      <w:r>
        <w:rPr>
          <w:rFonts w:hint="eastAsia"/>
        </w:rPr>
        <w:br/>
      </w:r>
      <w:r>
        <w:rPr>
          <w:rFonts w:hint="eastAsia"/>
        </w:rPr>
        <w:br/>
      </w:r>
      <w:r>
        <w:rPr>
          <w:rFonts w:hint="eastAsia"/>
        </w:rPr>
        <w:t>第一章 2024年世界园林行业发展态势分析</w:t>
      </w:r>
      <w:r>
        <w:rPr>
          <w:rFonts w:hint="eastAsia"/>
        </w:rPr>
        <w:br/>
      </w:r>
      <w:r>
        <w:rPr>
          <w:rFonts w:hint="eastAsia"/>
        </w:rPr>
        <w:t>　　第一节 2024年世界园林市场发展状况分析</w:t>
      </w:r>
      <w:r>
        <w:rPr>
          <w:rFonts w:hint="eastAsia"/>
        </w:rPr>
        <w:br/>
      </w:r>
      <w:r>
        <w:rPr>
          <w:rFonts w:hint="eastAsia"/>
        </w:rPr>
        <w:t>　　　　一、世界园林行业特点分析</w:t>
      </w:r>
      <w:r>
        <w:rPr>
          <w:rFonts w:hint="eastAsia"/>
        </w:rPr>
        <w:br/>
      </w:r>
      <w:r>
        <w:rPr>
          <w:rFonts w:hint="eastAsia"/>
        </w:rPr>
        <w:t>　　　　二、世界园林市场需求分析</w:t>
      </w:r>
      <w:r>
        <w:rPr>
          <w:rFonts w:hint="eastAsia"/>
        </w:rPr>
        <w:br/>
      </w:r>
      <w:r>
        <w:rPr>
          <w:rFonts w:hint="eastAsia"/>
        </w:rPr>
        <w:t>　　　　　　（一）美国的园林市场需求类别</w:t>
      </w:r>
      <w:r>
        <w:rPr>
          <w:rFonts w:hint="eastAsia"/>
        </w:rPr>
        <w:br/>
      </w:r>
      <w:r>
        <w:rPr>
          <w:rFonts w:hint="eastAsia"/>
        </w:rPr>
        <w:t>　　　　　　（二）德国的园林市场需求类别</w:t>
      </w:r>
      <w:r>
        <w:rPr>
          <w:rFonts w:hint="eastAsia"/>
        </w:rPr>
        <w:br/>
      </w:r>
      <w:r>
        <w:rPr>
          <w:rFonts w:hint="eastAsia"/>
        </w:rPr>
        <w:t>　　　　　　（三）日本的园林市场需求类别</w:t>
      </w:r>
      <w:r>
        <w:rPr>
          <w:rFonts w:hint="eastAsia"/>
        </w:rPr>
        <w:br/>
      </w:r>
      <w:r>
        <w:rPr>
          <w:rFonts w:hint="eastAsia"/>
        </w:rPr>
        <w:t>　　　　　　（四）中国的园林市场需求类别</w:t>
      </w:r>
      <w:r>
        <w:rPr>
          <w:rFonts w:hint="eastAsia"/>
        </w:rPr>
        <w:br/>
      </w:r>
      <w:r>
        <w:rPr>
          <w:rFonts w:hint="eastAsia"/>
        </w:rPr>
        <w:t>　　第二节 2024年全球园林市场分析</w:t>
      </w:r>
      <w:r>
        <w:rPr>
          <w:rFonts w:hint="eastAsia"/>
        </w:rPr>
        <w:br/>
      </w:r>
      <w:r>
        <w:rPr>
          <w:rFonts w:hint="eastAsia"/>
        </w:rPr>
        <w:t>　　　　一、2024年全球园林需求分析</w:t>
      </w:r>
      <w:r>
        <w:rPr>
          <w:rFonts w:hint="eastAsia"/>
        </w:rPr>
        <w:br/>
      </w:r>
      <w:r>
        <w:rPr>
          <w:rFonts w:hint="eastAsia"/>
        </w:rPr>
        <w:t>　　　　二、2024年全球园林产销分析</w:t>
      </w:r>
      <w:r>
        <w:rPr>
          <w:rFonts w:hint="eastAsia"/>
        </w:rPr>
        <w:br/>
      </w:r>
      <w:r>
        <w:rPr>
          <w:rFonts w:hint="eastAsia"/>
        </w:rPr>
        <w:t>　　　　三、2024年中外园林市场对比</w:t>
      </w:r>
      <w:r>
        <w:rPr>
          <w:rFonts w:hint="eastAsia"/>
        </w:rPr>
        <w:br/>
      </w:r>
      <w:r>
        <w:rPr>
          <w:rFonts w:hint="eastAsia"/>
        </w:rPr>
        <w:br/>
      </w:r>
      <w:r>
        <w:rPr>
          <w:rFonts w:hint="eastAsia"/>
        </w:rPr>
        <w:t>第二章 中国园林所属行业发展概况分析</w:t>
      </w:r>
      <w:r>
        <w:rPr>
          <w:rFonts w:hint="eastAsia"/>
        </w:rPr>
        <w:br/>
      </w:r>
      <w:r>
        <w:rPr>
          <w:rFonts w:hint="eastAsia"/>
        </w:rPr>
        <w:t>　　第一节 中国园林行业发展总体概况</w:t>
      </w:r>
      <w:r>
        <w:rPr>
          <w:rFonts w:hint="eastAsia"/>
        </w:rPr>
        <w:br/>
      </w:r>
      <w:r>
        <w:rPr>
          <w:rFonts w:hint="eastAsia"/>
        </w:rPr>
        <w:t>　　园林板块整体资产负债率高位抬升主因应付账款大幅增加，带息负债率回落或是应对融资难度提升以及融资成本上升的被动选择。 1）从年度数据看， 园林板块整体资产负债率为 61%/同比提升 7 个 pct，而带息负债率为 45%/同比降低 5 个 pct， 说明 园林公司新增负债主要并非源于信贷借款， 而是源于上游供应商以及施工分包商占款大幅提升（园林板块应付账款 329 亿元，同比增加 180%），主要原因是在金融控风险背景下银行大规模表外业务回归表内挤占信用额度，导致融资难度增加、融资成本提升，园林公司带息负债率被动降低所致； 2）从季度数据看，园林板块资产负债率持续上升，主要原因或是年底是结算的高峰期所致， 而带息负债率则是 底继续降低、反弹提高， 主要原因或是年底集中结算后园林公司优先偿还了部分到期银行借款， 因业务扩张需要而进行新增借贷 。</w:t>
      </w:r>
      <w:r>
        <w:rPr>
          <w:rFonts w:hint="eastAsia"/>
        </w:rPr>
        <w:br/>
      </w:r>
      <w:r>
        <w:rPr>
          <w:rFonts w:hint="eastAsia"/>
        </w:rPr>
        <w:t>　　2019-2024年中国园林整体资产负债率走势</w:t>
      </w:r>
      <w:r>
        <w:rPr>
          <w:rFonts w:hint="eastAsia"/>
        </w:rPr>
        <w:br/>
      </w:r>
      <w:r>
        <w:rPr>
          <w:rFonts w:hint="eastAsia"/>
        </w:rPr>
        <w:t>　　2019-2024年中国园林整体资产带息负债率走势</w:t>
      </w:r>
      <w:r>
        <w:rPr>
          <w:rFonts w:hint="eastAsia"/>
        </w:rPr>
        <w:br/>
      </w:r>
      <w:r>
        <w:rPr>
          <w:rFonts w:hint="eastAsia"/>
        </w:rPr>
        <w:t>　　第二节 中国园林产业发展成就</w:t>
      </w:r>
      <w:r>
        <w:rPr>
          <w:rFonts w:hint="eastAsia"/>
        </w:rPr>
        <w:br/>
      </w:r>
      <w:r>
        <w:rPr>
          <w:rFonts w:hint="eastAsia"/>
        </w:rPr>
        <w:t>　　第三节 中国园林行业发展前景简析</w:t>
      </w:r>
      <w:r>
        <w:rPr>
          <w:rFonts w:hint="eastAsia"/>
        </w:rPr>
        <w:br/>
      </w:r>
      <w:r>
        <w:rPr>
          <w:rFonts w:hint="eastAsia"/>
        </w:rPr>
        <w:t>　　　　一、居民生活水平提高和房地产的成熟带动了地产景观园林的蓬勃发展</w:t>
      </w:r>
      <w:r>
        <w:rPr>
          <w:rFonts w:hint="eastAsia"/>
        </w:rPr>
        <w:br/>
      </w:r>
      <w:r>
        <w:rPr>
          <w:rFonts w:hint="eastAsia"/>
        </w:rPr>
        <w:t>　　　　二、园林绿化发展速度远超国民经济总体增长速度</w:t>
      </w:r>
      <w:r>
        <w:rPr>
          <w:rFonts w:hint="eastAsia"/>
        </w:rPr>
        <w:br/>
      </w:r>
      <w:r>
        <w:rPr>
          <w:rFonts w:hint="eastAsia"/>
        </w:rPr>
        <w:t>　　　　三、园林工程在提升房地产项目价值方面的作用日益凸显</w:t>
      </w:r>
      <w:r>
        <w:rPr>
          <w:rFonts w:hint="eastAsia"/>
        </w:rPr>
        <w:br/>
      </w:r>
      <w:r>
        <w:rPr>
          <w:rFonts w:hint="eastAsia"/>
        </w:rPr>
        <w:t>　　　　四、房地产开发商在园林景观方面的投入越来越大</w:t>
      </w:r>
      <w:r>
        <w:rPr>
          <w:rFonts w:hint="eastAsia"/>
        </w:rPr>
        <w:br/>
      </w:r>
      <w:r>
        <w:rPr>
          <w:rFonts w:hint="eastAsia"/>
        </w:rPr>
        <w:t>　　　　五、房地产园林市场受房地产开工量和单方园林造价双重推动</w:t>
      </w:r>
      <w:r>
        <w:rPr>
          <w:rFonts w:hint="eastAsia"/>
        </w:rPr>
        <w:br/>
      </w:r>
      <w:r>
        <w:rPr>
          <w:rFonts w:hint="eastAsia"/>
        </w:rPr>
        <w:t>　　　　六、购房者对居住品质有进一步的要求，会造成地产园林发展迅猛</w:t>
      </w:r>
      <w:r>
        <w:rPr>
          <w:rFonts w:hint="eastAsia"/>
        </w:rPr>
        <w:br/>
      </w:r>
      <w:r>
        <w:rPr>
          <w:rFonts w:hint="eastAsia"/>
        </w:rPr>
        <w:br/>
      </w:r>
      <w:r>
        <w:rPr>
          <w:rFonts w:hint="eastAsia"/>
        </w:rPr>
        <w:t>第三章 园林所属行业宏观经济环境分析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欧债危机对全球经济的影响</w:t>
      </w:r>
      <w:r>
        <w:rPr>
          <w:rFonts w:hint="eastAsia"/>
        </w:rPr>
        <w:br/>
      </w:r>
      <w:r>
        <w:rPr>
          <w:rFonts w:hint="eastAsia"/>
        </w:rPr>
        <w:t>　　　　一、国际欧债危机发展趋势及其国际影响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第四节 2019-2024年中国宏观经济环境分析</w:t>
      </w:r>
      <w:r>
        <w:rPr>
          <w:rFonts w:hint="eastAsia"/>
        </w:rPr>
        <w:br/>
      </w:r>
      <w:r>
        <w:rPr>
          <w:rFonts w:hint="eastAsia"/>
        </w:rPr>
        <w:t>　　　　一、2024年中国宏观经济运行概况</w:t>
      </w:r>
      <w:r>
        <w:rPr>
          <w:rFonts w:hint="eastAsia"/>
        </w:rPr>
        <w:br/>
      </w:r>
      <w:r>
        <w:rPr>
          <w:rFonts w:hint="eastAsia"/>
        </w:rPr>
        <w:t>　　　　　　1、宏观经济</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t>　　　　　　7、工业品出厂价格指数</w:t>
      </w:r>
      <w:r>
        <w:rPr>
          <w:rFonts w:hint="eastAsia"/>
        </w:rPr>
        <w:br/>
      </w:r>
      <w:r>
        <w:rPr>
          <w:rFonts w:hint="eastAsia"/>
        </w:rPr>
        <w:t>　　　　二、2024-2030年中国宏观经济趋势预测</w:t>
      </w:r>
      <w:r>
        <w:rPr>
          <w:rFonts w:hint="eastAsia"/>
        </w:rPr>
        <w:br/>
      </w:r>
      <w:r>
        <w:rPr>
          <w:rFonts w:hint="eastAsia"/>
        </w:rPr>
        <w:br/>
      </w:r>
      <w:r>
        <w:rPr>
          <w:rFonts w:hint="eastAsia"/>
        </w:rPr>
        <w:t>第四章 2024年园林产业相关行业发展概况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四、行业新动态及其对园林行业的影响</w:t>
      </w:r>
      <w:r>
        <w:rPr>
          <w:rFonts w:hint="eastAsia"/>
        </w:rPr>
        <w:br/>
      </w:r>
      <w:r>
        <w:rPr>
          <w:rFonts w:hint="eastAsia"/>
        </w:rPr>
        <w:t>　　　　五、行业竞争状况及其对园林行业的意义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四、行业新动态及其对园林行业的影响</w:t>
      </w:r>
      <w:r>
        <w:rPr>
          <w:rFonts w:hint="eastAsia"/>
        </w:rPr>
        <w:br/>
      </w:r>
      <w:r>
        <w:rPr>
          <w:rFonts w:hint="eastAsia"/>
        </w:rPr>
        <w:t>　　　　五、行业竞争状况及其对园林行业的意义</w:t>
      </w:r>
      <w:r>
        <w:rPr>
          <w:rFonts w:hint="eastAsia"/>
        </w:rPr>
        <w:br/>
      </w:r>
      <w:r>
        <w:rPr>
          <w:rFonts w:hint="eastAsia"/>
        </w:rPr>
        <w:br/>
      </w:r>
      <w:r>
        <w:rPr>
          <w:rFonts w:hint="eastAsia"/>
        </w:rPr>
        <w:t>第五章 2024年中国园林行业发展概况</w:t>
      </w:r>
      <w:r>
        <w:rPr>
          <w:rFonts w:hint="eastAsia"/>
        </w:rPr>
        <w:br/>
      </w:r>
      <w:r>
        <w:rPr>
          <w:rFonts w:hint="eastAsia"/>
        </w:rPr>
        <w:t>　　第一节 2024年中国园林行业发展态势分析</w:t>
      </w:r>
      <w:r>
        <w:rPr>
          <w:rFonts w:hint="eastAsia"/>
        </w:rPr>
        <w:br/>
      </w:r>
      <w:r>
        <w:rPr>
          <w:rFonts w:hint="eastAsia"/>
        </w:rPr>
        <w:t>　　　　一、市政园林的发展需关注“中国特色”红利</w:t>
      </w:r>
      <w:r>
        <w:rPr>
          <w:rFonts w:hint="eastAsia"/>
        </w:rPr>
        <w:br/>
      </w:r>
      <w:r>
        <w:rPr>
          <w:rFonts w:hint="eastAsia"/>
        </w:rPr>
        <w:t>　　　　二、房地产园林是人们消费升级、地产公司市场竞争的需要</w:t>
      </w:r>
      <w:r>
        <w:rPr>
          <w:rFonts w:hint="eastAsia"/>
        </w:rPr>
        <w:br/>
      </w:r>
      <w:r>
        <w:rPr>
          <w:rFonts w:hint="eastAsia"/>
        </w:rPr>
        <w:t>　　第二节 2024年中国园林行业发展特点分析</w:t>
      </w:r>
      <w:r>
        <w:rPr>
          <w:rFonts w:hint="eastAsia"/>
        </w:rPr>
        <w:br/>
      </w:r>
      <w:r>
        <w:rPr>
          <w:rFonts w:hint="eastAsia"/>
        </w:rPr>
        <w:t>　　　　一、行业共同特征：地域差别大、资金瓶颈、设计施工趋于一体化</w:t>
      </w:r>
      <w:r>
        <w:rPr>
          <w:rFonts w:hint="eastAsia"/>
        </w:rPr>
        <w:br/>
      </w:r>
      <w:r>
        <w:rPr>
          <w:rFonts w:hint="eastAsia"/>
        </w:rPr>
        <w:t>　　　　　　（一）资金瓶颈、项目专业人才是限制企业发展的最大障碍。</w:t>
      </w:r>
      <w:r>
        <w:rPr>
          <w:rFonts w:hint="eastAsia"/>
        </w:rPr>
        <w:br/>
      </w:r>
      <w:r>
        <w:rPr>
          <w:rFonts w:hint="eastAsia"/>
        </w:rPr>
        <w:t>　　　　　　（二）横向重组意愿不高，低端竞争非常激烈。</w:t>
      </w:r>
      <w:r>
        <w:rPr>
          <w:rFonts w:hint="eastAsia"/>
        </w:rPr>
        <w:br/>
      </w:r>
      <w:r>
        <w:rPr>
          <w:rFonts w:hint="eastAsia"/>
        </w:rPr>
        <w:t>　　　　　　（三）设计施工一体化，纵向延伸成趋势，亦是差异化竞争的关键。</w:t>
      </w:r>
      <w:r>
        <w:rPr>
          <w:rFonts w:hint="eastAsia"/>
        </w:rPr>
        <w:br/>
      </w:r>
      <w:r>
        <w:rPr>
          <w:rFonts w:hint="eastAsia"/>
        </w:rPr>
        <w:t>　　　　二、行业差异明显：市政、地产、生态修复</w:t>
      </w:r>
      <w:r>
        <w:rPr>
          <w:rFonts w:hint="eastAsia"/>
        </w:rPr>
        <w:br/>
      </w:r>
      <w:r>
        <w:rPr>
          <w:rFonts w:hint="eastAsia"/>
        </w:rPr>
        <w:t>　　　　　　（一）市政绿化：投资巨大、毛利率高、存在收款风险</w:t>
      </w:r>
      <w:r>
        <w:rPr>
          <w:rFonts w:hint="eastAsia"/>
        </w:rPr>
        <w:br/>
      </w:r>
      <w:r>
        <w:rPr>
          <w:rFonts w:hint="eastAsia"/>
        </w:rPr>
        <w:t>　　　　　　（二）地产园林：投资较小、订单中标容易、收款风险低</w:t>
      </w:r>
      <w:r>
        <w:rPr>
          <w:rFonts w:hint="eastAsia"/>
        </w:rPr>
        <w:br/>
      </w:r>
      <w:r>
        <w:rPr>
          <w:rFonts w:hint="eastAsia"/>
        </w:rPr>
        <w:t>　　　　　　（三）生态修复：施工难度最大、工程造价高</w:t>
      </w:r>
      <w:r>
        <w:rPr>
          <w:rFonts w:hint="eastAsia"/>
        </w:rPr>
        <w:br/>
      </w:r>
      <w:r>
        <w:rPr>
          <w:rFonts w:hint="eastAsia"/>
        </w:rPr>
        <w:t>　　第三节 2024年中国园林行业市场供需分析</w:t>
      </w:r>
      <w:r>
        <w:rPr>
          <w:rFonts w:hint="eastAsia"/>
        </w:rPr>
        <w:br/>
      </w:r>
      <w:r>
        <w:rPr>
          <w:rFonts w:hint="eastAsia"/>
        </w:rPr>
        <w:t>　　第四节 2024年中国园林行业价格分析</w:t>
      </w:r>
      <w:r>
        <w:rPr>
          <w:rFonts w:hint="eastAsia"/>
        </w:rPr>
        <w:br/>
      </w:r>
      <w:r>
        <w:rPr>
          <w:rFonts w:hint="eastAsia"/>
        </w:rPr>
        <w:t>　　　　一、总体价格提升</w:t>
      </w:r>
      <w:r>
        <w:rPr>
          <w:rFonts w:hint="eastAsia"/>
        </w:rPr>
        <w:br/>
      </w:r>
      <w:r>
        <w:rPr>
          <w:rFonts w:hint="eastAsia"/>
        </w:rPr>
        <w:t>　　　　二、地域差别较大</w:t>
      </w:r>
      <w:r>
        <w:rPr>
          <w:rFonts w:hint="eastAsia"/>
        </w:rPr>
        <w:br/>
      </w:r>
      <w:r>
        <w:rPr>
          <w:rFonts w:hint="eastAsia"/>
        </w:rPr>
        <w:br/>
      </w:r>
      <w:r>
        <w:rPr>
          <w:rFonts w:hint="eastAsia"/>
        </w:rPr>
        <w:t>第六章 2024年中国园林所属行业整体运行状况</w:t>
      </w:r>
      <w:r>
        <w:rPr>
          <w:rFonts w:hint="eastAsia"/>
        </w:rPr>
        <w:br/>
      </w:r>
      <w:r>
        <w:rPr>
          <w:rFonts w:hint="eastAsia"/>
        </w:rPr>
        <w:t>　　第一节 2024年园林所属行业产销分析</w:t>
      </w:r>
      <w:r>
        <w:rPr>
          <w:rFonts w:hint="eastAsia"/>
        </w:rPr>
        <w:br/>
      </w:r>
      <w:r>
        <w:rPr>
          <w:rFonts w:hint="eastAsia"/>
        </w:rPr>
        <w:t>　　第二节 2024年园林所属行业盈利能力分析</w:t>
      </w:r>
      <w:r>
        <w:rPr>
          <w:rFonts w:hint="eastAsia"/>
        </w:rPr>
        <w:br/>
      </w:r>
      <w:r>
        <w:rPr>
          <w:rFonts w:hint="eastAsia"/>
        </w:rPr>
        <w:t>　　第三节 2024年园林所属行业偿债能力分析</w:t>
      </w:r>
      <w:r>
        <w:rPr>
          <w:rFonts w:hint="eastAsia"/>
        </w:rPr>
        <w:br/>
      </w:r>
      <w:r>
        <w:rPr>
          <w:rFonts w:hint="eastAsia"/>
        </w:rPr>
        <w:t>　　第四节 2024年园林所属行业营运能力分析</w:t>
      </w:r>
      <w:r>
        <w:rPr>
          <w:rFonts w:hint="eastAsia"/>
        </w:rPr>
        <w:br/>
      </w:r>
      <w:r>
        <w:rPr>
          <w:rFonts w:hint="eastAsia"/>
        </w:rPr>
        <w:br/>
      </w:r>
      <w:r>
        <w:rPr>
          <w:rFonts w:hint="eastAsia"/>
        </w:rPr>
        <w:t>第七章 2024年中国园林产业政策环境分析</w:t>
      </w:r>
      <w:r>
        <w:rPr>
          <w:rFonts w:hint="eastAsia"/>
        </w:rPr>
        <w:br/>
      </w:r>
      <w:r>
        <w:rPr>
          <w:rFonts w:hint="eastAsia"/>
        </w:rPr>
        <w:t>　　第一节 国际园林行业相关政策法规</w:t>
      </w:r>
      <w:r>
        <w:rPr>
          <w:rFonts w:hint="eastAsia"/>
        </w:rPr>
        <w:br/>
      </w:r>
      <w:r>
        <w:rPr>
          <w:rFonts w:hint="eastAsia"/>
        </w:rPr>
        <w:t>　　第二节 国际园林行业相关政策解读</w:t>
      </w:r>
      <w:r>
        <w:rPr>
          <w:rFonts w:hint="eastAsia"/>
        </w:rPr>
        <w:br/>
      </w:r>
      <w:r>
        <w:rPr>
          <w:rFonts w:hint="eastAsia"/>
        </w:rPr>
        <w:t>　　第三节 中国园林行业相关政策法规</w:t>
      </w:r>
      <w:r>
        <w:rPr>
          <w:rFonts w:hint="eastAsia"/>
        </w:rPr>
        <w:br/>
      </w:r>
      <w:r>
        <w:rPr>
          <w:rFonts w:hint="eastAsia"/>
        </w:rPr>
        <w:t>　　第四节 中国园林行业相关政策解读</w:t>
      </w:r>
      <w:r>
        <w:rPr>
          <w:rFonts w:hint="eastAsia"/>
        </w:rPr>
        <w:br/>
      </w:r>
      <w:r>
        <w:rPr>
          <w:rFonts w:hint="eastAsia"/>
        </w:rPr>
        <w:br/>
      </w:r>
      <w:r>
        <w:rPr>
          <w:rFonts w:hint="eastAsia"/>
        </w:rPr>
        <w:t>第八章 2024-2030年中国园林出口现状与预测</w:t>
      </w:r>
      <w:r>
        <w:rPr>
          <w:rFonts w:hint="eastAsia"/>
        </w:rPr>
        <w:br/>
      </w:r>
      <w:r>
        <w:rPr>
          <w:rFonts w:hint="eastAsia"/>
        </w:rPr>
        <w:t>　　第一节 园林历史出口总体分析</w:t>
      </w:r>
      <w:r>
        <w:rPr>
          <w:rFonts w:hint="eastAsia"/>
        </w:rPr>
        <w:br/>
      </w:r>
      <w:r>
        <w:rPr>
          <w:rFonts w:hint="eastAsia"/>
        </w:rPr>
        <w:t>　　　　一、园林出口总量历史汇总</w:t>
      </w:r>
      <w:r>
        <w:rPr>
          <w:rFonts w:hint="eastAsia"/>
        </w:rPr>
        <w:br/>
      </w:r>
      <w:r>
        <w:rPr>
          <w:rFonts w:hint="eastAsia"/>
        </w:rPr>
        <w:t>　　　　二、园林出口价格历史汇总</w:t>
      </w:r>
      <w:r>
        <w:rPr>
          <w:rFonts w:hint="eastAsia"/>
        </w:rPr>
        <w:br/>
      </w:r>
      <w:r>
        <w:rPr>
          <w:rFonts w:hint="eastAsia"/>
        </w:rPr>
        <w:t>　　第二节 园林历史出口月度分析</w:t>
      </w:r>
      <w:r>
        <w:rPr>
          <w:rFonts w:hint="eastAsia"/>
        </w:rPr>
        <w:br/>
      </w:r>
      <w:r>
        <w:rPr>
          <w:rFonts w:hint="eastAsia"/>
        </w:rPr>
        <w:t>　　　　一、园林出口总量月度走势</w:t>
      </w:r>
      <w:r>
        <w:rPr>
          <w:rFonts w:hint="eastAsia"/>
        </w:rPr>
        <w:br/>
      </w:r>
      <w:r>
        <w:rPr>
          <w:rFonts w:hint="eastAsia"/>
        </w:rPr>
        <w:t>　　　　二、园林出口价格月度走势</w:t>
      </w:r>
      <w:r>
        <w:rPr>
          <w:rFonts w:hint="eastAsia"/>
        </w:rPr>
        <w:br/>
      </w:r>
      <w:r>
        <w:rPr>
          <w:rFonts w:hint="eastAsia"/>
        </w:rPr>
        <w:t>　　第三节 园林出口量预测</w:t>
      </w:r>
      <w:r>
        <w:rPr>
          <w:rFonts w:hint="eastAsia"/>
        </w:rPr>
        <w:br/>
      </w:r>
      <w:r>
        <w:rPr>
          <w:rFonts w:hint="eastAsia"/>
        </w:rPr>
        <w:t>　　　　一、园林出口总量预测</w:t>
      </w:r>
      <w:r>
        <w:rPr>
          <w:rFonts w:hint="eastAsia"/>
        </w:rPr>
        <w:br/>
      </w:r>
      <w:r>
        <w:rPr>
          <w:rFonts w:hint="eastAsia"/>
        </w:rPr>
        <w:t>　　　　二、园林出口金额预测</w:t>
      </w:r>
      <w:r>
        <w:rPr>
          <w:rFonts w:hint="eastAsia"/>
        </w:rPr>
        <w:br/>
      </w:r>
      <w:r>
        <w:rPr>
          <w:rFonts w:hint="eastAsia"/>
        </w:rPr>
        <w:t>　　第四节 园林出口价格预测</w:t>
      </w:r>
      <w:r>
        <w:rPr>
          <w:rFonts w:hint="eastAsia"/>
        </w:rPr>
        <w:br/>
      </w:r>
      <w:r>
        <w:rPr>
          <w:rFonts w:hint="eastAsia"/>
        </w:rPr>
        <w:br/>
      </w:r>
      <w:r>
        <w:rPr>
          <w:rFonts w:hint="eastAsia"/>
        </w:rPr>
        <w:t>第九章 2019-2024年中国园林产业所属行业重点区域运行分析</w:t>
      </w:r>
      <w:r>
        <w:rPr>
          <w:rFonts w:hint="eastAsia"/>
        </w:rPr>
        <w:br/>
      </w:r>
      <w:r>
        <w:rPr>
          <w:rFonts w:hint="eastAsia"/>
        </w:rPr>
        <w:t>　　第一节 2019-2024年华东地区园林产业运行情况</w:t>
      </w:r>
      <w:r>
        <w:rPr>
          <w:rFonts w:hint="eastAsia"/>
        </w:rPr>
        <w:br/>
      </w:r>
      <w:r>
        <w:rPr>
          <w:rFonts w:hint="eastAsia"/>
        </w:rPr>
        <w:t>　　第二节 2019-2024年华南地区园林产业运行情况</w:t>
      </w:r>
      <w:r>
        <w:rPr>
          <w:rFonts w:hint="eastAsia"/>
        </w:rPr>
        <w:br/>
      </w:r>
      <w:r>
        <w:rPr>
          <w:rFonts w:hint="eastAsia"/>
        </w:rPr>
        <w:t>　　第三节 2019-2024年华中地区园林产业运行情况</w:t>
      </w:r>
      <w:r>
        <w:rPr>
          <w:rFonts w:hint="eastAsia"/>
        </w:rPr>
        <w:br/>
      </w:r>
      <w:r>
        <w:rPr>
          <w:rFonts w:hint="eastAsia"/>
        </w:rPr>
        <w:t>　　第四节 2019-2024年华北地区园林产业运行情况</w:t>
      </w:r>
      <w:r>
        <w:rPr>
          <w:rFonts w:hint="eastAsia"/>
        </w:rPr>
        <w:br/>
      </w:r>
      <w:r>
        <w:rPr>
          <w:rFonts w:hint="eastAsia"/>
        </w:rPr>
        <w:t>　　第五节 2019-2024年西北地区园林产业运行情况</w:t>
      </w:r>
      <w:r>
        <w:rPr>
          <w:rFonts w:hint="eastAsia"/>
        </w:rPr>
        <w:br/>
      </w:r>
      <w:r>
        <w:rPr>
          <w:rFonts w:hint="eastAsia"/>
        </w:rPr>
        <w:t>　　第六节 2019-2024年西南地区园林产业运行情况</w:t>
      </w:r>
      <w:r>
        <w:rPr>
          <w:rFonts w:hint="eastAsia"/>
        </w:rPr>
        <w:br/>
      </w:r>
      <w:r>
        <w:rPr>
          <w:rFonts w:hint="eastAsia"/>
        </w:rPr>
        <w:t>　　第七节 2019-2024年东北地区园林产业运行情况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2024年中国园林行业市场竞争格局分析</w:t>
      </w:r>
      <w:r>
        <w:rPr>
          <w:rFonts w:hint="eastAsia"/>
        </w:rPr>
        <w:br/>
      </w:r>
      <w:r>
        <w:rPr>
          <w:rFonts w:hint="eastAsia"/>
        </w:rPr>
        <w:t>　　第一节 园林行业主要竞争因素分析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园林企业国际竞争力比较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园林行业竞争格局分析</w:t>
      </w:r>
      <w:r>
        <w:rPr>
          <w:rFonts w:hint="eastAsia"/>
        </w:rPr>
        <w:br/>
      </w:r>
      <w:r>
        <w:rPr>
          <w:rFonts w:hint="eastAsia"/>
        </w:rPr>
        <w:t>　　　　一、园林行业集中度分析</w:t>
      </w:r>
      <w:r>
        <w:rPr>
          <w:rFonts w:hint="eastAsia"/>
        </w:rPr>
        <w:br/>
      </w:r>
      <w:r>
        <w:rPr>
          <w:rFonts w:hint="eastAsia"/>
        </w:rPr>
        <w:t>　　　　二、园林行业竞争程度分析</w:t>
      </w:r>
      <w:r>
        <w:rPr>
          <w:rFonts w:hint="eastAsia"/>
        </w:rPr>
        <w:br/>
      </w:r>
      <w:r>
        <w:rPr>
          <w:rFonts w:hint="eastAsia"/>
        </w:rPr>
        <w:t>　　第四节 园林行业竞争策略分析</w:t>
      </w:r>
      <w:r>
        <w:rPr>
          <w:rFonts w:hint="eastAsia"/>
        </w:rPr>
        <w:br/>
      </w:r>
      <w:r>
        <w:rPr>
          <w:rFonts w:hint="eastAsia"/>
        </w:rPr>
        <w:t>　　　　一、欧债危机对行业争格局的影响</w:t>
      </w:r>
      <w:r>
        <w:rPr>
          <w:rFonts w:hint="eastAsia"/>
        </w:rPr>
        <w:br/>
      </w:r>
      <w:r>
        <w:rPr>
          <w:rFonts w:hint="eastAsia"/>
        </w:rPr>
        <w:t>　　　　二、2024年园林行业竞争策略分析</w:t>
      </w:r>
      <w:r>
        <w:rPr>
          <w:rFonts w:hint="eastAsia"/>
        </w:rPr>
        <w:br/>
      </w:r>
      <w:r>
        <w:rPr>
          <w:rFonts w:hint="eastAsia"/>
        </w:rPr>
        <w:t>　　　　三、2024-2030年园林行业竞争格局展望</w:t>
      </w:r>
      <w:r>
        <w:rPr>
          <w:rFonts w:hint="eastAsia"/>
        </w:rPr>
        <w:br/>
      </w:r>
      <w:r>
        <w:rPr>
          <w:rFonts w:hint="eastAsia"/>
        </w:rPr>
        <w:br/>
      </w:r>
      <w:r>
        <w:rPr>
          <w:rFonts w:hint="eastAsia"/>
        </w:rPr>
        <w:t>第十一章 2024年中国园林行业重点企业竞争力分析</w:t>
      </w:r>
      <w:r>
        <w:rPr>
          <w:rFonts w:hint="eastAsia"/>
        </w:rPr>
        <w:br/>
      </w:r>
      <w:r>
        <w:rPr>
          <w:rFonts w:hint="eastAsia"/>
        </w:rPr>
        <w:t>　　第一节 北京东方园林股份有限公司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广州普邦园林股份有限公司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广东棕榈园林股份有限公司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深圳市铁汉生态环境股份有限公司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云南绿大地公司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欧债危机下中国园林行业投资分析及建议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二、园林行业企业在危机中的竞争优势</w:t>
      </w:r>
      <w:r>
        <w:rPr>
          <w:rFonts w:hint="eastAsia"/>
        </w:rPr>
        <w:br/>
      </w:r>
      <w:r>
        <w:rPr>
          <w:rFonts w:hint="eastAsia"/>
        </w:rPr>
        <w:t>　　　　三、欧债危机促使行业内优胜劣汰速度加快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1、缺乏专业化的行业协会和中介咨询机构</w:t>
      </w:r>
      <w:r>
        <w:rPr>
          <w:rFonts w:hint="eastAsia"/>
        </w:rPr>
        <w:br/>
      </w:r>
      <w:r>
        <w:rPr>
          <w:rFonts w:hint="eastAsia"/>
        </w:rPr>
        <w:t>　　　　　　2、缺乏行业在国民经济和社会发展中的地位作用和效益的系统研究</w:t>
      </w:r>
      <w:r>
        <w:rPr>
          <w:rFonts w:hint="eastAsia"/>
        </w:rPr>
        <w:br/>
      </w:r>
      <w:r>
        <w:rPr>
          <w:rFonts w:hint="eastAsia"/>
        </w:rPr>
        <w:t>　　　　　　3、注重园林建设，轻视养护管理</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园林行业发展趋势与投资战略研究</w:t>
      </w:r>
      <w:r>
        <w:rPr>
          <w:rFonts w:hint="eastAsia"/>
        </w:rPr>
        <w:br/>
      </w:r>
      <w:r>
        <w:rPr>
          <w:rFonts w:hint="eastAsia"/>
        </w:rPr>
        <w:t>　　第一节 园林市场发展潜力分析</w:t>
      </w:r>
      <w:r>
        <w:rPr>
          <w:rFonts w:hint="eastAsia"/>
        </w:rPr>
        <w:br/>
      </w:r>
      <w:r>
        <w:rPr>
          <w:rFonts w:hint="eastAsia"/>
        </w:rPr>
        <w:t>　　　　一、市场空间广阔</w:t>
      </w:r>
      <w:r>
        <w:rPr>
          <w:rFonts w:hint="eastAsia"/>
        </w:rPr>
        <w:br/>
      </w:r>
      <w:r>
        <w:rPr>
          <w:rFonts w:hint="eastAsia"/>
        </w:rPr>
        <w:t>　　　　　　（一）政府公共投资稳定增长，投资增速更快</w:t>
      </w:r>
      <w:r>
        <w:rPr>
          <w:rFonts w:hint="eastAsia"/>
        </w:rPr>
        <w:br/>
      </w:r>
      <w:r>
        <w:rPr>
          <w:rFonts w:hint="eastAsia"/>
        </w:rPr>
        <w:t>　　　　　　（二）房地产园林快速发展，空间依然巨大</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园林行业发展趋势分析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（一）风景园林市场逐步走向社会资本化</w:t>
      </w:r>
      <w:r>
        <w:rPr>
          <w:rFonts w:hint="eastAsia"/>
        </w:rPr>
        <w:br/>
      </w:r>
      <w:r>
        <w:rPr>
          <w:rFonts w:hint="eastAsia"/>
        </w:rPr>
        <w:t>　　　　　　（二）园林规划设计理念扩展，走向多元化设计</w:t>
      </w:r>
      <w:r>
        <w:rPr>
          <w:rFonts w:hint="eastAsia"/>
        </w:rPr>
        <w:br/>
      </w:r>
      <w:r>
        <w:rPr>
          <w:rFonts w:hint="eastAsia"/>
        </w:rPr>
        <w:t>　　　　　　（三）“生态城市”是当代城市园林建设的发展趋势</w:t>
      </w:r>
      <w:r>
        <w:rPr>
          <w:rFonts w:hint="eastAsia"/>
        </w:rPr>
        <w:br/>
      </w:r>
      <w:r>
        <w:rPr>
          <w:rFonts w:hint="eastAsia"/>
        </w:rPr>
        <w:t>　　　　　　（四）风景园林行业进入保护与建设并举时代</w:t>
      </w:r>
      <w:r>
        <w:rPr>
          <w:rFonts w:hint="eastAsia"/>
        </w:rPr>
        <w:br/>
      </w:r>
      <w:r>
        <w:rPr>
          <w:rFonts w:hint="eastAsia"/>
        </w:rPr>
        <w:t>　　第三节 园林行业发展战略研究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中智.林：对我国园林品牌的战略思考</w:t>
      </w:r>
      <w:r>
        <w:rPr>
          <w:rFonts w:hint="eastAsia"/>
        </w:rPr>
        <w:br/>
      </w:r>
      <w:r>
        <w:rPr>
          <w:rFonts w:hint="eastAsia"/>
        </w:rPr>
        <w:t>　　　　一、企业品牌的重要性</w:t>
      </w:r>
      <w:r>
        <w:rPr>
          <w:rFonts w:hint="eastAsia"/>
        </w:rPr>
        <w:br/>
      </w:r>
      <w:r>
        <w:rPr>
          <w:rFonts w:hint="eastAsia"/>
        </w:rPr>
        <w:t>　　　　二、园林实施品牌战略的意义</w:t>
      </w:r>
      <w:r>
        <w:rPr>
          <w:rFonts w:hint="eastAsia"/>
        </w:rPr>
        <w:br/>
      </w:r>
      <w:r>
        <w:rPr>
          <w:rFonts w:hint="eastAsia"/>
        </w:rPr>
        <w:t>　　　　三、园林企业品牌的现状分析</w:t>
      </w:r>
      <w:r>
        <w:rPr>
          <w:rFonts w:hint="eastAsia"/>
        </w:rPr>
        <w:br/>
      </w:r>
      <w:r>
        <w:rPr>
          <w:rFonts w:hint="eastAsia"/>
        </w:rPr>
        <w:t>　　　　四、我国园林企业的品牌战略</w:t>
      </w:r>
      <w:r>
        <w:rPr>
          <w:rFonts w:hint="eastAsia"/>
        </w:rPr>
        <w:br/>
      </w:r>
      <w:r>
        <w:rPr>
          <w:rFonts w:hint="eastAsia"/>
        </w:rPr>
        <w:t>　　　　　　1、要树立强烈的品牌战略意识</w:t>
      </w:r>
      <w:r>
        <w:rPr>
          <w:rFonts w:hint="eastAsia"/>
        </w:rPr>
        <w:br/>
      </w:r>
      <w:r>
        <w:rPr>
          <w:rFonts w:hint="eastAsia"/>
        </w:rPr>
        <w:t>　　　　　　2、选准市场定位，确定战略品牌</w:t>
      </w:r>
      <w:r>
        <w:rPr>
          <w:rFonts w:hint="eastAsia"/>
        </w:rPr>
        <w:br/>
      </w:r>
      <w:r>
        <w:rPr>
          <w:rFonts w:hint="eastAsia"/>
        </w:rPr>
        <w:t>　　　　　　3、运用资本经营，加快开发速度</w:t>
      </w:r>
      <w:r>
        <w:rPr>
          <w:rFonts w:hint="eastAsia"/>
        </w:rPr>
        <w:br/>
      </w:r>
      <w:r>
        <w:rPr>
          <w:rFonts w:hint="eastAsia"/>
        </w:rPr>
        <w:t>　　　　　　4、实施规模化、集约化经营</w:t>
      </w:r>
      <w:r>
        <w:rPr>
          <w:rFonts w:hint="eastAsia"/>
        </w:rPr>
        <w:br/>
      </w:r>
      <w:r>
        <w:rPr>
          <w:rFonts w:hint="eastAsia"/>
        </w:rPr>
        <w:t>　　　　五、园林品牌战略管理的策略</w:t>
      </w:r>
      <w:r>
        <w:rPr>
          <w:rFonts w:hint="eastAsia"/>
        </w:rPr>
        <w:br/>
      </w:r>
      <w:r>
        <w:rPr>
          <w:rFonts w:hint="eastAsia"/>
        </w:rPr>
        <w:br/>
      </w:r>
      <w:r>
        <w:rPr>
          <w:rFonts w:hint="eastAsia"/>
        </w:rPr>
        <w:t>图表目录</w:t>
      </w:r>
      <w:r>
        <w:rPr>
          <w:rFonts w:hint="eastAsia"/>
        </w:rPr>
        <w:br/>
      </w:r>
      <w:r>
        <w:rPr>
          <w:rFonts w:hint="eastAsia"/>
        </w:rPr>
        <w:t>　　图表 12018年美国园林行业市场需求结构分析</w:t>
      </w:r>
      <w:r>
        <w:rPr>
          <w:rFonts w:hint="eastAsia"/>
        </w:rPr>
        <w:br/>
      </w:r>
      <w:r>
        <w:rPr>
          <w:rFonts w:hint="eastAsia"/>
        </w:rPr>
        <w:t>　　图表 2 2019-2024年世界园林行业产值及增长情况</w:t>
      </w:r>
      <w:r>
        <w:rPr>
          <w:rFonts w:hint="eastAsia"/>
        </w:rPr>
        <w:br/>
      </w:r>
      <w:r>
        <w:rPr>
          <w:rFonts w:hint="eastAsia"/>
        </w:rPr>
        <w:t>　　图表 3 2019-2024年世界园林行业产值及增长对比</w:t>
      </w:r>
      <w:r>
        <w:rPr>
          <w:rFonts w:hint="eastAsia"/>
        </w:rPr>
        <w:br/>
      </w:r>
      <w:r>
        <w:rPr>
          <w:rFonts w:hint="eastAsia"/>
        </w:rPr>
        <w:t>　　图表 4中美城市化进程比较</w:t>
      </w:r>
      <w:r>
        <w:rPr>
          <w:rFonts w:hint="eastAsia"/>
        </w:rPr>
        <w:br/>
      </w:r>
      <w:r>
        <w:rPr>
          <w:rFonts w:hint="eastAsia"/>
        </w:rPr>
        <w:t>　　图表 52018年世界主要经济体GDP及增长率</w:t>
      </w:r>
      <w:r>
        <w:rPr>
          <w:rFonts w:hint="eastAsia"/>
        </w:rPr>
        <w:br/>
      </w:r>
      <w:r>
        <w:rPr>
          <w:rFonts w:hint="eastAsia"/>
        </w:rPr>
        <w:t>　　图表 6主要工业国家2024年GDP增长率</w:t>
      </w:r>
      <w:r>
        <w:rPr>
          <w:rFonts w:hint="eastAsia"/>
        </w:rPr>
        <w:br/>
      </w:r>
      <w:r>
        <w:rPr>
          <w:rFonts w:hint="eastAsia"/>
        </w:rPr>
        <w:t>　　图表 7 2019-2024年国内生产总值季度累计同比增长率（%）</w:t>
      </w:r>
      <w:r>
        <w:rPr>
          <w:rFonts w:hint="eastAsia"/>
        </w:rPr>
        <w:br/>
      </w:r>
      <w:r>
        <w:rPr>
          <w:rFonts w:hint="eastAsia"/>
        </w:rPr>
        <w:t>　　图表 8 2019-2024年三大产业增加值季度同比增长变化</w:t>
      </w:r>
      <w:r>
        <w:rPr>
          <w:rFonts w:hint="eastAsia"/>
        </w:rPr>
        <w:br/>
      </w:r>
      <w:r>
        <w:rPr>
          <w:rFonts w:hint="eastAsia"/>
        </w:rPr>
        <w:t>　　图表 9 2019-2024年工业增加值月度同比增长率（%）</w:t>
      </w:r>
      <w:r>
        <w:rPr>
          <w:rFonts w:hint="eastAsia"/>
        </w:rPr>
        <w:br/>
      </w:r>
      <w:r>
        <w:rPr>
          <w:rFonts w:hint="eastAsia"/>
        </w:rPr>
        <w:t>　　图表 11 2019-2024年固定资产投资完成额月度累计同比增长率（%）</w:t>
      </w:r>
      <w:r>
        <w:rPr>
          <w:rFonts w:hint="eastAsia"/>
        </w:rPr>
        <w:br/>
      </w:r>
      <w:r>
        <w:rPr>
          <w:rFonts w:hint="eastAsia"/>
        </w:rPr>
        <w:t>　　图表 12 2019-2024年出口总额月度同比增长率与进口总额月度同比增长率（%）</w:t>
      </w:r>
      <w:r>
        <w:rPr>
          <w:rFonts w:hint="eastAsia"/>
        </w:rPr>
        <w:br/>
      </w:r>
      <w:r>
        <w:rPr>
          <w:rFonts w:hint="eastAsia"/>
        </w:rPr>
        <w:t>　　图表 13 2019-2024年居民消费价格指数（上年同月=100）</w:t>
      </w:r>
      <w:r>
        <w:rPr>
          <w:rFonts w:hint="eastAsia"/>
        </w:rPr>
        <w:br/>
      </w:r>
      <w:r>
        <w:rPr>
          <w:rFonts w:hint="eastAsia"/>
        </w:rPr>
        <w:t>　　图表 14 2019-2024年工业品出厂价格指数（上年同月=100）</w:t>
      </w:r>
      <w:r>
        <w:rPr>
          <w:rFonts w:hint="eastAsia"/>
        </w:rPr>
        <w:br/>
      </w:r>
      <w:r>
        <w:rPr>
          <w:rFonts w:hint="eastAsia"/>
        </w:rPr>
        <w:t>　　图表 15近年来主要地产商在建项目数量</w:t>
      </w:r>
      <w:r>
        <w:rPr>
          <w:rFonts w:hint="eastAsia"/>
        </w:rPr>
        <w:br/>
      </w:r>
      <w:r>
        <w:rPr>
          <w:rFonts w:hint="eastAsia"/>
        </w:rPr>
        <w:t>　　图表 16近年来主要地产商在建项目所在城市</w:t>
      </w:r>
      <w:r>
        <w:rPr>
          <w:rFonts w:hint="eastAsia"/>
        </w:rPr>
        <w:br/>
      </w:r>
      <w:r>
        <w:rPr>
          <w:rFonts w:hint="eastAsia"/>
        </w:rPr>
        <w:t>　　图表 17中、西部与东部人均GDP</w:t>
      </w:r>
      <w:r>
        <w:rPr>
          <w:rFonts w:hint="eastAsia"/>
        </w:rPr>
        <w:br/>
      </w:r>
      <w:r>
        <w:rPr>
          <w:rFonts w:hint="eastAsia"/>
        </w:rPr>
        <w:t>　　图表 18 2019-2024年东中西部GDP增速对比图</w:t>
      </w:r>
      <w:r>
        <w:rPr>
          <w:rFonts w:hint="eastAsia"/>
        </w:rPr>
        <w:br/>
      </w:r>
      <w:r>
        <w:rPr>
          <w:rFonts w:hint="eastAsia"/>
        </w:rPr>
        <w:t>　　图表 19中国各地区工资水平（元）及其增速（%）</w:t>
      </w:r>
      <w:r>
        <w:rPr>
          <w:rFonts w:hint="eastAsia"/>
        </w:rPr>
        <w:br/>
      </w:r>
      <w:r>
        <w:rPr>
          <w:rFonts w:hint="eastAsia"/>
        </w:rPr>
        <w:t>　　图表 20我国园林城市（区）、县城、城镇授予情况</w:t>
      </w:r>
      <w:r>
        <w:rPr>
          <w:rFonts w:hint="eastAsia"/>
        </w:rPr>
        <w:br/>
      </w:r>
      <w:r>
        <w:rPr>
          <w:rFonts w:hint="eastAsia"/>
        </w:rPr>
        <w:t>　　图表 21我国森林城市、全国绿化模范城市（区）、县（市）授予情况</w:t>
      </w:r>
      <w:r>
        <w:rPr>
          <w:rFonts w:hint="eastAsia"/>
        </w:rPr>
        <w:br/>
      </w:r>
      <w:r>
        <w:rPr>
          <w:rFonts w:hint="eastAsia"/>
        </w:rPr>
        <w:t>　　图表 22园林绿化产业链情况</w:t>
      </w:r>
      <w:r>
        <w:rPr>
          <w:rFonts w:hint="eastAsia"/>
        </w:rPr>
        <w:br/>
      </w:r>
      <w:r>
        <w:rPr>
          <w:rFonts w:hint="eastAsia"/>
        </w:rPr>
        <w:t>　　图表 23 2019-2024年我国园林行业产值及增长情况</w:t>
      </w:r>
      <w:r>
        <w:rPr>
          <w:rFonts w:hint="eastAsia"/>
        </w:rPr>
        <w:br/>
      </w:r>
      <w:r>
        <w:rPr>
          <w:rFonts w:hint="eastAsia"/>
        </w:rPr>
        <w:t>　　图表 24 2019-2024年我国园林行业产值及增长对比</w:t>
      </w:r>
      <w:r>
        <w:rPr>
          <w:rFonts w:hint="eastAsia"/>
        </w:rPr>
        <w:br/>
      </w:r>
      <w:r>
        <w:rPr>
          <w:rFonts w:hint="eastAsia"/>
        </w:rPr>
        <w:t>　　图表 25 2019-2024年中国园林行业盈利能力对比图</w:t>
      </w:r>
      <w:r>
        <w:rPr>
          <w:rFonts w:hint="eastAsia"/>
        </w:rPr>
        <w:br/>
      </w:r>
      <w:r>
        <w:rPr>
          <w:rFonts w:hint="eastAsia"/>
        </w:rPr>
        <w:t>　　图表 26 2019-2024年中国园林行业资产负债率对比图</w:t>
      </w:r>
      <w:r>
        <w:rPr>
          <w:rFonts w:hint="eastAsia"/>
        </w:rPr>
        <w:br/>
      </w:r>
      <w:r>
        <w:rPr>
          <w:rFonts w:hint="eastAsia"/>
        </w:rPr>
        <w:t>　　图表 27 2019-2024年中国园林行业负债与所有者权益比率对比图</w:t>
      </w:r>
      <w:r>
        <w:rPr>
          <w:rFonts w:hint="eastAsia"/>
        </w:rPr>
        <w:br/>
      </w:r>
      <w:r>
        <w:rPr>
          <w:rFonts w:hint="eastAsia"/>
        </w:rPr>
        <w:t>　　图表 28 2019-2024年中国园林行业营运能力对比图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732b7f1d34410" w:history="1">
        <w:r>
          <w:rPr>
            <w:rStyle w:val="Hyperlink"/>
          </w:rPr>
          <w:t>2024-2030年中国园林行业现状调研分析及发展趋势研究报告</w:t>
        </w:r>
      </w:hyperlink>
      <w:r>
        <w:rPr>
          <w:color w:val="C00000"/>
        </w:rPr>
        <w:t>》，报告编号：</w:t>
      </w:r>
      <w:r>
        <w:rPr>
          <w:rFonts w:hint="eastAsia"/>
          <w:color w:val="C00000"/>
        </w:rPr>
        <w:t>2306111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0732b7f1d34410" w:history="1">
        <w:r>
          <w:rPr>
            <w:rStyle w:val="Hyperlink"/>
          </w:rPr>
          <w:t>https://www.20087.com/1/11/YuanLinHangYeQianJingFenXi.html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4aaa2df6a4982" w:history="1">
      <w:r>
        <w:rPr>
          <w:rStyle w:val="Hyperlink"/>
        </w:rPr>
        <w:t>2024-2030年中国园林行业现状调研分析及发展趋势研究报告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YuanLinHangYeQianJingFenXi.html" TargetMode="External" Id="Rbf0732b7f1d34410" /></Relationships>
</file>

<file path=word/_rels/header2.xml.rels>&#65279;<?xml version="1.0" encoding="utf-8"?><Relationships xmlns="http://schemas.openxmlformats.org/package/2006/relationships"><Relationship Type="http://schemas.openxmlformats.org/officeDocument/2006/relationships/hyperlink" Target="https://www.20087.com/1/11/YuanLinHangYeQianJingFenXi.html" TargetMode="External" Id="R6a14aaa2df6a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2024-04-14T06:17:00Z</dcterms:created>
  <dcterms:modified xsi:type="dcterms:W3CDTF">2024-04-14T07:17:00Z</dcterms:modified>
  <dc:subject>2024-2030年中国园林行业现状调研分析及发展趋势研究报告</dc:subject>
  <dc:title>2024-2030年中国园林行业现状调研分析及发展趋势研究报告</dc:title>
  <cp:keywords>2024-2030年中国园林行业现状调研分析及发展趋势研究报告</cp:keywords>
  <dc:description>2024-2030年中国园林行业现状调研分析及发展趋势研究报告</dc:description>
</cp:coreProperties>
</file>